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143E" w14:textId="77777777" w:rsidR="009676D3" w:rsidRDefault="009676D3">
      <w:pPr>
        <w:spacing w:after="80"/>
        <w:jc w:val="center"/>
        <w:rPr>
          <w:b/>
          <w:bCs/>
          <w:sz w:val="24"/>
          <w:szCs w:val="24"/>
        </w:rPr>
      </w:pPr>
    </w:p>
    <w:p w14:paraId="62FEE307" w14:textId="77777777" w:rsidR="00783C1C" w:rsidRPr="00783C1C" w:rsidRDefault="00783C1C">
      <w:pPr>
        <w:spacing w:after="80"/>
        <w:jc w:val="center"/>
        <w:rPr>
          <w:b/>
        </w:rPr>
      </w:pPr>
    </w:p>
    <w:p w14:paraId="1ABBA662" w14:textId="5753D322" w:rsidR="009676D3" w:rsidRPr="00783C1C" w:rsidRDefault="00783C1C">
      <w:pPr>
        <w:spacing w:after="80"/>
        <w:jc w:val="center"/>
        <w:rPr>
          <w:bCs/>
          <w:i/>
          <w:iCs/>
          <w:sz w:val="24"/>
          <w:szCs w:val="24"/>
        </w:rPr>
      </w:pPr>
      <w:r w:rsidRPr="00783C1C">
        <w:rPr>
          <w:bCs/>
          <w:i/>
          <w:iCs/>
        </w:rPr>
        <w:t>PS 215/</w:t>
      </w:r>
      <w:r w:rsidR="00A2001C">
        <w:rPr>
          <w:bCs/>
          <w:i/>
          <w:iCs/>
        </w:rPr>
        <w:t>2</w:t>
      </w:r>
      <w:r w:rsidRPr="00783C1C">
        <w:rPr>
          <w:bCs/>
          <w:i/>
          <w:iCs/>
        </w:rPr>
        <w:t xml:space="preserve">/2026    </w:t>
      </w:r>
      <w:r>
        <w:rPr>
          <w:bCs/>
          <w:i/>
          <w:iCs/>
        </w:rPr>
        <w:t xml:space="preserve">                                                </w:t>
      </w:r>
      <w:r w:rsidRPr="00783C1C">
        <w:rPr>
          <w:bCs/>
          <w:i/>
          <w:iCs/>
        </w:rPr>
        <w:t xml:space="preserve">          Załącznik nr 4 </w:t>
      </w:r>
      <w:r w:rsidR="00121115" w:rsidRPr="00783C1C">
        <w:rPr>
          <w:bCs/>
          <w:i/>
          <w:iCs/>
        </w:rPr>
        <w:t xml:space="preserve">do zapytania ofertowego </w:t>
      </w:r>
      <w:r w:rsidRPr="00783C1C">
        <w:rPr>
          <w:bCs/>
          <w:i/>
          <w:iCs/>
        </w:rPr>
        <w:t xml:space="preserve">- Wzór umowy </w:t>
      </w:r>
    </w:p>
    <w:p w14:paraId="17FE1F31" w14:textId="77777777" w:rsidR="009676D3" w:rsidRDefault="009676D3">
      <w:pPr>
        <w:spacing w:after="80"/>
        <w:jc w:val="center"/>
        <w:rPr>
          <w:b/>
          <w:bCs/>
          <w:sz w:val="24"/>
          <w:szCs w:val="24"/>
        </w:rPr>
      </w:pPr>
    </w:p>
    <w:p w14:paraId="481E8C93" w14:textId="77777777" w:rsidR="009676D3" w:rsidRDefault="009676D3">
      <w:pPr>
        <w:spacing w:after="80"/>
        <w:jc w:val="center"/>
        <w:rPr>
          <w:b/>
          <w:bCs/>
          <w:sz w:val="24"/>
          <w:szCs w:val="24"/>
        </w:rPr>
      </w:pPr>
    </w:p>
    <w:p w14:paraId="4B4A9B37" w14:textId="77777777" w:rsidR="009676D3" w:rsidRDefault="00000000">
      <w:pPr>
        <w:spacing w:after="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UMOWA Nr K337/ …… /U/2026</w:t>
      </w:r>
    </w:p>
    <w:p w14:paraId="776C96EE" w14:textId="77777777" w:rsidR="00B1596E" w:rsidRDefault="00B1596E">
      <w:pPr>
        <w:spacing w:after="80"/>
        <w:jc w:val="center"/>
      </w:pPr>
    </w:p>
    <w:p w14:paraId="41E9F9F2" w14:textId="77777777" w:rsidR="009676D3" w:rsidRDefault="00000000">
      <w:pPr>
        <w:spacing w:after="100"/>
        <w:jc w:val="both"/>
      </w:pPr>
      <w:r>
        <w:t>zawarta w dniu ………………… 2026 r. pomiędzy:</w:t>
      </w:r>
    </w:p>
    <w:p w14:paraId="63829BEF" w14:textId="77777777" w:rsidR="009676D3" w:rsidRDefault="009676D3">
      <w:pPr>
        <w:spacing w:after="80"/>
        <w:jc w:val="both"/>
      </w:pPr>
    </w:p>
    <w:p w14:paraId="7E43B349" w14:textId="7232663C" w:rsidR="009676D3" w:rsidRDefault="00000000" w:rsidP="00935DD9">
      <w:pPr>
        <w:spacing w:after="100" w:line="276" w:lineRule="auto"/>
        <w:jc w:val="both"/>
      </w:pPr>
      <w:r>
        <w:t>Suwalską Specjalną Strefą Ekonomiczną Spółka Akcyjna z siedzibą w Suwałkach (16-400), przy ul. Noniewicza 49, wpisaną do Rejestru przedsiębiorców prowadzonego przez Sąd Rejonowy w Białymstoku XII Wydział Krajowego Rejestru Sądowego pod numerem 0000044260, posiadającą nr NIP: 8441443481, Regon 790254065, kapitał zakładowy w wysokości 19 967 900,00 zł wpłacony w całości, zwaną dalej Zamawiającym, reprezentowaną przez:</w:t>
      </w:r>
    </w:p>
    <w:p w14:paraId="61B9C432" w14:textId="77777777" w:rsidR="00D122AA" w:rsidRDefault="00D122AA">
      <w:pPr>
        <w:spacing w:after="100"/>
        <w:jc w:val="both"/>
      </w:pPr>
    </w:p>
    <w:p w14:paraId="6A7A251A" w14:textId="77777777" w:rsidR="009676D3" w:rsidRDefault="00000000">
      <w:pPr>
        <w:spacing w:after="100"/>
        <w:jc w:val="both"/>
      </w:pPr>
      <w:r>
        <w:t>1. Cezarego Cieślukowskiego- Prezes Zarządu,</w:t>
      </w:r>
    </w:p>
    <w:p w14:paraId="6C67D552" w14:textId="77777777" w:rsidR="009676D3" w:rsidRDefault="00000000">
      <w:pPr>
        <w:spacing w:after="100"/>
        <w:jc w:val="both"/>
      </w:pPr>
      <w:r>
        <w:t>2. ...............................................- Wiceprezesa Zarządu</w:t>
      </w:r>
    </w:p>
    <w:p w14:paraId="3A7E17D5" w14:textId="2EA89119" w:rsidR="009676D3" w:rsidRDefault="00000000" w:rsidP="00D122AA">
      <w:pPr>
        <w:spacing w:after="100"/>
        <w:jc w:val="both"/>
      </w:pPr>
      <w:r>
        <w:t xml:space="preserve">zwaną w dalszej części umowy </w:t>
      </w:r>
      <w:r>
        <w:rPr>
          <w:b/>
          <w:bCs/>
        </w:rPr>
        <w:t>„ZAMAWIAJĄCYM”</w:t>
      </w:r>
      <w:r>
        <w:t>,</w:t>
      </w:r>
    </w:p>
    <w:p w14:paraId="412A4730" w14:textId="13D34B3E" w:rsidR="009676D3" w:rsidRDefault="00000000" w:rsidP="00D122AA">
      <w:pPr>
        <w:spacing w:after="120"/>
        <w:jc w:val="both"/>
      </w:pPr>
      <w:r>
        <w:t>a</w:t>
      </w:r>
    </w:p>
    <w:p w14:paraId="4D2624DD" w14:textId="0962F7C1" w:rsidR="009676D3" w:rsidRDefault="00000000">
      <w:pPr>
        <w:spacing w:after="100"/>
        <w:jc w:val="both"/>
      </w:pPr>
      <w:r>
        <w:t>firmą ……………………………………………………z</w:t>
      </w:r>
      <w:r w:rsidR="00D122AA">
        <w:t xml:space="preserve"> </w:t>
      </w:r>
      <w:r>
        <w:t>siedzibą……………………………………………, NIP: ………………………, REGON: ………………………………, działającą na podstawie ………………………………………………, reprezentowaną przez:</w:t>
      </w:r>
    </w:p>
    <w:p w14:paraId="41CB2D20" w14:textId="77777777" w:rsidR="009676D3" w:rsidRDefault="00000000">
      <w:pPr>
        <w:spacing w:after="100"/>
        <w:jc w:val="both"/>
      </w:pPr>
      <w:r>
        <w:t>1) ………………………………………………………………………………………………………</w:t>
      </w:r>
    </w:p>
    <w:p w14:paraId="503EFE16" w14:textId="77777777" w:rsidR="009676D3" w:rsidRDefault="00000000">
      <w:pPr>
        <w:spacing w:after="100"/>
        <w:jc w:val="both"/>
      </w:pPr>
      <w:r>
        <w:t>2) ………………………………………………………………………………………………………</w:t>
      </w:r>
    </w:p>
    <w:p w14:paraId="465655A9" w14:textId="77777777" w:rsidR="009676D3" w:rsidRDefault="00000000">
      <w:pPr>
        <w:spacing w:after="100"/>
        <w:jc w:val="both"/>
      </w:pPr>
      <w:r>
        <w:t xml:space="preserve">zwanym dalej </w:t>
      </w:r>
      <w:r>
        <w:rPr>
          <w:b/>
          <w:bCs/>
        </w:rPr>
        <w:t>„WYKONAWCĄ”</w:t>
      </w:r>
      <w:r>
        <w:t>,</w:t>
      </w:r>
    </w:p>
    <w:p w14:paraId="4365B2B1" w14:textId="77777777" w:rsidR="009676D3" w:rsidRDefault="009676D3">
      <w:pPr>
        <w:spacing w:after="80"/>
        <w:jc w:val="both"/>
      </w:pPr>
    </w:p>
    <w:p w14:paraId="0159B029" w14:textId="77777777" w:rsidR="009676D3" w:rsidRDefault="00000000">
      <w:pPr>
        <w:spacing w:after="100"/>
        <w:jc w:val="both"/>
      </w:pPr>
      <w:r>
        <w:t>została zawarta umowa o następującej treści:</w:t>
      </w:r>
    </w:p>
    <w:p w14:paraId="468A8C5C" w14:textId="77777777" w:rsidR="009676D3" w:rsidRDefault="009676D3">
      <w:pPr>
        <w:spacing w:after="80"/>
        <w:jc w:val="both"/>
      </w:pPr>
    </w:p>
    <w:p w14:paraId="655CE0DF" w14:textId="77777777" w:rsidR="009676D3" w:rsidRDefault="00000000" w:rsidP="006D783B">
      <w:pPr>
        <w:spacing w:before="200" w:after="120"/>
        <w:jc w:val="center"/>
      </w:pPr>
      <w:r>
        <w:rPr>
          <w:b/>
          <w:bCs/>
        </w:rPr>
        <w:t>§ 1 PRZEDMIOT UMOWY</w:t>
      </w:r>
    </w:p>
    <w:p w14:paraId="4BD8DAEE" w14:textId="533A9421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1. </w:t>
      </w:r>
      <w:r w:rsidR="00955553">
        <w:t xml:space="preserve"> </w:t>
      </w:r>
      <w:r>
        <w:t xml:space="preserve">Zgodnie z przeprowadzonym postępowaniem w trybie zapytania ofertowego Zamawiający zamawia, a </w:t>
      </w:r>
      <w:r w:rsidR="00955553">
        <w:t xml:space="preserve">  </w:t>
      </w:r>
      <w:r>
        <w:t>Wykonawca zobowiązuje się dostarczyć fabrycznie nowy samochód osobowy marki/modelu: ………………………………………………………………………………, o następujących parametrach technicznych i wyposażeniu:</w:t>
      </w:r>
    </w:p>
    <w:p w14:paraId="466856CF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a) ………………………………………………………………………………………………………</w:t>
      </w:r>
    </w:p>
    <w:p w14:paraId="5FE6B7AC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b) ………………………………………………………………………………………………………</w:t>
      </w:r>
    </w:p>
    <w:p w14:paraId="211E64B3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c) ………………………………………………………………………………………………………</w:t>
      </w:r>
    </w:p>
    <w:p w14:paraId="0B890930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d) ………………………………………………………………………………………………………</w:t>
      </w:r>
    </w:p>
    <w:p w14:paraId="060886F3" w14:textId="46414AC7" w:rsidR="009676D3" w:rsidRDefault="00000000" w:rsidP="00935DD9">
      <w:pPr>
        <w:spacing w:after="100" w:line="276" w:lineRule="auto"/>
        <w:ind w:left="284" w:hanging="284"/>
        <w:jc w:val="both"/>
      </w:pPr>
      <w:r>
        <w:t>2.</w:t>
      </w:r>
      <w:r w:rsidR="00955553">
        <w:t xml:space="preserve"> </w:t>
      </w:r>
      <w:r>
        <w:t xml:space="preserve"> Przedmiotem umowy jest dostawa fabrycznie nowego samochodu osobowego, o którym mowa w ust. 1, na</w:t>
      </w:r>
      <w:r w:rsidR="00955553">
        <w:t xml:space="preserve"> </w:t>
      </w:r>
      <w:r>
        <w:t>potrzeby Zamawiającego.</w:t>
      </w:r>
    </w:p>
    <w:p w14:paraId="6AF8A5CA" w14:textId="6B12759B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3. </w:t>
      </w:r>
      <w:r w:rsidR="00955553">
        <w:t xml:space="preserve"> </w:t>
      </w:r>
      <w:r>
        <w:t>Wykonawca oświadcza, że samochód będący przedmiotem umowy jest fabrycznie nowy, kompletny, wolny od wad konstrukcyjnych, materiałowych i wykonawczych, oraz posiada parametry techniczne i wyposażenie opisane w ofercie Wykonawcy stanowiącej załącznik nr 1 do niniejszej umowy.</w:t>
      </w:r>
    </w:p>
    <w:p w14:paraId="17C0D845" w14:textId="77777777" w:rsidR="003D710C" w:rsidRDefault="003D710C" w:rsidP="00935DD9">
      <w:pPr>
        <w:spacing w:after="100" w:line="276" w:lineRule="auto"/>
        <w:ind w:left="284" w:hanging="284"/>
        <w:jc w:val="both"/>
      </w:pPr>
    </w:p>
    <w:p w14:paraId="0E33C546" w14:textId="77777777" w:rsidR="003D710C" w:rsidRDefault="003D710C" w:rsidP="00935DD9">
      <w:pPr>
        <w:spacing w:after="100" w:line="276" w:lineRule="auto"/>
        <w:ind w:left="284" w:hanging="284"/>
        <w:jc w:val="both"/>
      </w:pPr>
    </w:p>
    <w:p w14:paraId="2FE0E953" w14:textId="5C359220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4. </w:t>
      </w:r>
      <w:r w:rsidR="00955553">
        <w:t xml:space="preserve"> </w:t>
      </w:r>
      <w:r>
        <w:t>Wykonawca oświadcza, że jest uprawniony do sprzedaży przedmiotu umowy, a przedmiot umowy nie jest obciążony prawami osób trzecich.</w:t>
      </w:r>
    </w:p>
    <w:p w14:paraId="153C63C0" w14:textId="77777777" w:rsidR="00B1596E" w:rsidRDefault="00B1596E" w:rsidP="00805D76">
      <w:pPr>
        <w:spacing w:before="200" w:after="120"/>
        <w:rPr>
          <w:b/>
          <w:bCs/>
        </w:rPr>
      </w:pPr>
    </w:p>
    <w:p w14:paraId="753DE3ED" w14:textId="4CF60576" w:rsidR="009676D3" w:rsidRDefault="00B1596E" w:rsidP="00B1596E">
      <w:pPr>
        <w:spacing w:before="200" w:after="120"/>
        <w:jc w:val="center"/>
      </w:pPr>
      <w:r>
        <w:rPr>
          <w:b/>
          <w:bCs/>
        </w:rPr>
        <w:t>§ 2 TERMIN I WARUNKI DOSTAWY</w:t>
      </w:r>
    </w:p>
    <w:p w14:paraId="4E4DC854" w14:textId="77777777" w:rsidR="009676D3" w:rsidRDefault="00000000" w:rsidP="00935DD9">
      <w:pPr>
        <w:spacing w:after="100" w:line="276" w:lineRule="auto"/>
        <w:ind w:left="426" w:hanging="426"/>
        <w:jc w:val="both"/>
      </w:pPr>
      <w:r>
        <w:t>1. Wydanie przedmiotu umowy nastąpi do dnia ………………………… 2026 r.</w:t>
      </w:r>
    </w:p>
    <w:p w14:paraId="579E47FD" w14:textId="77777777" w:rsidR="009676D3" w:rsidRDefault="00000000" w:rsidP="00935DD9">
      <w:pPr>
        <w:spacing w:after="100" w:line="276" w:lineRule="auto"/>
        <w:ind w:left="426" w:hanging="426"/>
        <w:jc w:val="both"/>
      </w:pPr>
      <w:r>
        <w:t>2. Miejsce wydania: siedziba Zamawiającego lub inne miejsce wskazane przez Zamawiającego.</w:t>
      </w:r>
    </w:p>
    <w:p w14:paraId="6A47BE63" w14:textId="77777777" w:rsidR="009676D3" w:rsidRDefault="00000000" w:rsidP="00935DD9">
      <w:pPr>
        <w:spacing w:after="100" w:line="276" w:lineRule="auto"/>
        <w:ind w:left="426" w:hanging="426"/>
        <w:jc w:val="both"/>
      </w:pPr>
      <w:r>
        <w:t>3. Do wydanego pojazdu Wykonawca dołączy, w języku polskim:</w:t>
      </w:r>
    </w:p>
    <w:p w14:paraId="71071322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a) książkę gwarancyjną,</w:t>
      </w:r>
    </w:p>
    <w:p w14:paraId="111F0F24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b) instrukcję obsługi,</w:t>
      </w:r>
    </w:p>
    <w:p w14:paraId="7F9CE0B0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c) dokumenty niezbędne do rejestracji pojazdu zgodnie z obowiązującymi przepisami,</w:t>
      </w:r>
    </w:p>
    <w:p w14:paraId="6B771709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d) książkę przeglądów serwisowych,</w:t>
      </w:r>
    </w:p>
    <w:p w14:paraId="6CDA1547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e) świadectwo homologacji,</w:t>
      </w:r>
    </w:p>
    <w:p w14:paraId="3575503E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f) inne wymagane prawem dokumenty niezbędne do rejestracji pojazdu,</w:t>
      </w:r>
    </w:p>
    <w:p w14:paraId="56B45054" w14:textId="77777777" w:rsidR="009676D3" w:rsidRDefault="00000000" w:rsidP="00935DD9">
      <w:pPr>
        <w:spacing w:after="100" w:line="276" w:lineRule="auto"/>
        <w:ind w:left="709" w:hanging="426"/>
        <w:jc w:val="both"/>
      </w:pPr>
      <w:r>
        <w:t>g) 2 (dwa) komplety kluczyków.</w:t>
      </w:r>
    </w:p>
    <w:p w14:paraId="3BF8EBBD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4. Odbiór przedmiotu zamówienia zostanie potwierdzony protokołem odbioru, sporządzonym w dwóch jednobrzmiących egzemplarzach, po jednym dla każdej ze Stron, podpisanych przez upoważnionych przedstawicieli Zamawiającego i Wykonawcy. Wzór protokołu stanowi Załącznik nr 2 do niniejszej umowy.</w:t>
      </w:r>
    </w:p>
    <w:p w14:paraId="4F605A03" w14:textId="386C820D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5. </w:t>
      </w:r>
      <w:r w:rsidR="00FE1B05">
        <w:t xml:space="preserve"> </w:t>
      </w:r>
      <w:r>
        <w:t>Ryzyko przypadkowej utraty lub uszkodzenia przedmiotu umowy przechodzi na Zamawiającego z chwilą podpisania protokołu odbioru.</w:t>
      </w:r>
    </w:p>
    <w:p w14:paraId="2B4D43A5" w14:textId="77777777" w:rsidR="009676D3" w:rsidRDefault="009676D3" w:rsidP="00935DD9">
      <w:pPr>
        <w:spacing w:after="80" w:line="276" w:lineRule="auto"/>
        <w:jc w:val="both"/>
      </w:pPr>
    </w:p>
    <w:p w14:paraId="50C791C8" w14:textId="77777777" w:rsidR="009676D3" w:rsidRDefault="00000000" w:rsidP="006D783B">
      <w:pPr>
        <w:spacing w:before="200" w:after="120"/>
        <w:jc w:val="center"/>
      </w:pPr>
      <w:r>
        <w:rPr>
          <w:b/>
          <w:bCs/>
        </w:rPr>
        <w:t>§ 3 WYNAGRODZENIE I WARUNKI PŁATNOŚCI</w:t>
      </w:r>
    </w:p>
    <w:p w14:paraId="366FF16C" w14:textId="77777777" w:rsidR="009676D3" w:rsidRDefault="00000000" w:rsidP="00935DD9">
      <w:pPr>
        <w:spacing w:after="100" w:line="276" w:lineRule="auto"/>
        <w:jc w:val="both"/>
      </w:pPr>
      <w:r>
        <w:t>1. Za realizację przedmiotu umowy Zamawiający zapłaci Wykonawcy wynagrodzenie w wysokości:</w:t>
      </w:r>
    </w:p>
    <w:p w14:paraId="01A9CD57" w14:textId="77777777" w:rsidR="009676D3" w:rsidRDefault="00000000" w:rsidP="00935DD9">
      <w:pPr>
        <w:spacing w:after="100" w:line="276" w:lineRule="auto"/>
        <w:ind w:left="360"/>
        <w:jc w:val="both"/>
      </w:pPr>
      <w:r>
        <w:t>………………………………………………………………………… zł netto</w:t>
      </w:r>
    </w:p>
    <w:p w14:paraId="4AF1107E" w14:textId="77777777" w:rsidR="009676D3" w:rsidRDefault="00000000" w:rsidP="00935DD9">
      <w:pPr>
        <w:spacing w:after="100" w:line="276" w:lineRule="auto"/>
        <w:ind w:left="360"/>
        <w:jc w:val="both"/>
      </w:pPr>
      <w:r>
        <w:t>słownie: …………………………………………………………………………………………… złotych netto,</w:t>
      </w:r>
    </w:p>
    <w:p w14:paraId="4921D369" w14:textId="77777777" w:rsidR="009676D3" w:rsidRDefault="00000000" w:rsidP="00935DD9">
      <w:pPr>
        <w:spacing w:after="100" w:line="276" w:lineRule="auto"/>
        <w:ind w:left="360"/>
        <w:jc w:val="both"/>
      </w:pPr>
      <w:r>
        <w:t>plus podatek VAT w wysokości ……… %, tj. …………………………………………… zł,</w:t>
      </w:r>
    </w:p>
    <w:p w14:paraId="7B7E7893" w14:textId="77777777" w:rsidR="009676D3" w:rsidRDefault="00000000" w:rsidP="00935DD9">
      <w:pPr>
        <w:spacing w:after="100" w:line="276" w:lineRule="auto"/>
        <w:ind w:left="360"/>
        <w:jc w:val="both"/>
      </w:pPr>
      <w:r>
        <w:t>co łącznie stanowi ………………………………………………………………………… zł brutto,</w:t>
      </w:r>
    </w:p>
    <w:p w14:paraId="1CB58D3A" w14:textId="77777777" w:rsidR="009676D3" w:rsidRDefault="00000000" w:rsidP="00935DD9">
      <w:pPr>
        <w:spacing w:after="100" w:line="276" w:lineRule="auto"/>
        <w:ind w:left="360"/>
        <w:jc w:val="both"/>
      </w:pPr>
      <w:r>
        <w:t>słownie: …………………………………………………………………………………………… złotych brutto.</w:t>
      </w:r>
    </w:p>
    <w:p w14:paraId="3EA18F77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2. Wynagrodzenie, o którym mowa w ust. 1, jest wynagrodzeniem ryczałtowym i obejmuje wszelkie koszty związane z realizacją przedmiotu umowy, w tym koszty dostawy, ubezpieczenia na czas transportu.</w:t>
      </w:r>
    </w:p>
    <w:p w14:paraId="38261DBE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3. Podstawą do wystawienia faktury VAT jest podpisany przez obie Strony protokół odbioru przedmiotu umowy bez zastrzeżeń.</w:t>
      </w:r>
    </w:p>
    <w:p w14:paraId="7E570D51" w14:textId="76DBBF06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4. </w:t>
      </w:r>
      <w:r w:rsidR="00A85063">
        <w:t xml:space="preserve"> </w:t>
      </w:r>
      <w:r>
        <w:t>Zapłata należności nastąpi w formie polecenia przelewu z rachunku Zamawiającego na rachunek bankowy Wykonawcy wskazany na fakturze VAT, w terminie 14 (czternastu) dni od daty otrzymania przez Zamawiającego prawidłowo wystawionej faktury VAT.</w:t>
      </w:r>
    </w:p>
    <w:p w14:paraId="3BC78A7E" w14:textId="77777777" w:rsidR="003D710C" w:rsidRDefault="003D710C" w:rsidP="00935DD9">
      <w:pPr>
        <w:spacing w:after="100" w:line="276" w:lineRule="auto"/>
        <w:ind w:left="284" w:hanging="284"/>
        <w:jc w:val="both"/>
      </w:pPr>
    </w:p>
    <w:p w14:paraId="5F54403A" w14:textId="77777777" w:rsidR="003D710C" w:rsidRDefault="003D710C" w:rsidP="00935DD9">
      <w:pPr>
        <w:spacing w:after="100" w:line="276" w:lineRule="auto"/>
        <w:ind w:left="284" w:hanging="284"/>
        <w:jc w:val="both"/>
      </w:pPr>
    </w:p>
    <w:p w14:paraId="09DE76F9" w14:textId="7118CBED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5. </w:t>
      </w:r>
      <w:r w:rsidR="00A85063">
        <w:t xml:space="preserve"> </w:t>
      </w:r>
      <w:r>
        <w:t>Za dzień zapłaty uznaje się dzień obciążenia rachunku bankowego Zamawiającego.</w:t>
      </w:r>
    </w:p>
    <w:p w14:paraId="5CAE6725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6. W przypadku opóźnienia Zamawiającego w uregulowaniu należności Wykonawca ma prawo naliczyć odsetki ustawowe za opóźnienie w transakcjach handlowych, zgodnie z obowiązującymi przepisami prawa.</w:t>
      </w:r>
    </w:p>
    <w:p w14:paraId="5AF710BF" w14:textId="0B572EB4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7. </w:t>
      </w:r>
      <w:r w:rsidR="00A85063">
        <w:t xml:space="preserve"> </w:t>
      </w:r>
      <w:r>
        <w:t>Wierzytelności wynikające z niniejszej umowy nie mogą być przenoszone na osoby trzecie bez uprzedniej pisemnej zgody Zamawiającego.</w:t>
      </w:r>
    </w:p>
    <w:p w14:paraId="5452BCD3" w14:textId="77777777" w:rsidR="00B1596E" w:rsidRDefault="00B1596E">
      <w:pPr>
        <w:spacing w:after="80"/>
        <w:jc w:val="both"/>
      </w:pPr>
    </w:p>
    <w:p w14:paraId="1514DB04" w14:textId="77777777" w:rsidR="009676D3" w:rsidRDefault="00000000" w:rsidP="006D783B">
      <w:pPr>
        <w:spacing w:before="200" w:after="120"/>
        <w:jc w:val="center"/>
      </w:pPr>
      <w:r>
        <w:rPr>
          <w:b/>
          <w:bCs/>
        </w:rPr>
        <w:t>§ 4 GWARANCJA</w:t>
      </w:r>
    </w:p>
    <w:p w14:paraId="1FC71AA7" w14:textId="77777777" w:rsidR="009676D3" w:rsidRDefault="00000000">
      <w:pPr>
        <w:spacing w:after="100"/>
        <w:jc w:val="both"/>
      </w:pPr>
      <w:r>
        <w:t>1. Wykonawca udziela gwarancji na przedmiot umowy na następujących warunkach:</w:t>
      </w:r>
    </w:p>
    <w:p w14:paraId="08E98C2A" w14:textId="44A0D9CE" w:rsidR="00AA0D56" w:rsidRPr="00935DD9" w:rsidRDefault="00AA0D56" w:rsidP="0039183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 w:val="0"/>
        <w:autoSpaceDE w:val="0"/>
        <w:spacing w:line="276" w:lineRule="auto"/>
        <w:ind w:left="284"/>
        <w:rPr>
          <w:b/>
          <w:lang w:eastAsia="ar-SA"/>
        </w:rPr>
      </w:pPr>
      <w:r w:rsidRPr="00935DD9">
        <w:t xml:space="preserve">a) pełna gwarancja - ……………… </w:t>
      </w:r>
    </w:p>
    <w:p w14:paraId="02B2ECA5" w14:textId="16ECF51C" w:rsidR="00AA0D56" w:rsidRPr="00935DD9" w:rsidRDefault="00AA0D56" w:rsidP="0039183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 w:val="0"/>
        <w:autoSpaceDE w:val="0"/>
        <w:spacing w:line="276" w:lineRule="auto"/>
        <w:ind w:left="284"/>
      </w:pPr>
      <w:r w:rsidRPr="00935DD9">
        <w:t>b) powłok</w:t>
      </w:r>
      <w:r w:rsidR="00935DD9">
        <w:t>a</w:t>
      </w:r>
      <w:r w:rsidRPr="00935DD9">
        <w:t xml:space="preserve"> lakiernicz</w:t>
      </w:r>
      <w:r w:rsidR="00935DD9">
        <w:t>a</w:t>
      </w:r>
      <w:r w:rsidRPr="00935DD9">
        <w:t xml:space="preserve"> –………………………..;</w:t>
      </w:r>
    </w:p>
    <w:p w14:paraId="252D3110" w14:textId="4721FC70" w:rsidR="00AA0D56" w:rsidRPr="00935DD9" w:rsidRDefault="00AA0D56" w:rsidP="0039183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 w:val="0"/>
        <w:autoSpaceDE w:val="0"/>
        <w:spacing w:line="276" w:lineRule="auto"/>
        <w:ind w:left="284"/>
      </w:pPr>
      <w:r w:rsidRPr="00935DD9">
        <w:t xml:space="preserve">c) układ hybrydowy – …………..; </w:t>
      </w:r>
    </w:p>
    <w:p w14:paraId="473CF756" w14:textId="2FF24889" w:rsidR="00AA0D56" w:rsidRPr="00AA0D56" w:rsidRDefault="00AA0D56" w:rsidP="0039183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 w:val="0"/>
        <w:autoSpaceDE w:val="0"/>
        <w:spacing w:line="276" w:lineRule="auto"/>
        <w:ind w:left="284"/>
        <w:rPr>
          <w:b/>
          <w:lang w:eastAsia="ar-SA"/>
        </w:rPr>
      </w:pPr>
      <w:r w:rsidRPr="00935DD9">
        <w:t>d) perforacja nadwozia – …………….</w:t>
      </w:r>
    </w:p>
    <w:p w14:paraId="71880F47" w14:textId="393234C7" w:rsidR="009676D3" w:rsidRDefault="00000000" w:rsidP="00AA0D56">
      <w:pPr>
        <w:spacing w:after="100"/>
        <w:jc w:val="both"/>
      </w:pPr>
      <w:r>
        <w:t xml:space="preserve">2. </w:t>
      </w:r>
      <w:r w:rsidR="00A85063">
        <w:t xml:space="preserve"> </w:t>
      </w:r>
      <w:r>
        <w:t>Bieg okresu gwarancji rozpoczyna się od dnia podpisania protokołu odbioru przez obie Strony.</w:t>
      </w:r>
    </w:p>
    <w:p w14:paraId="5E8E580F" w14:textId="2B874AC0" w:rsidR="009676D3" w:rsidRDefault="00000000" w:rsidP="00725F31">
      <w:pPr>
        <w:spacing w:after="100" w:line="276" w:lineRule="auto"/>
        <w:ind w:left="284" w:hanging="284"/>
        <w:jc w:val="both"/>
      </w:pPr>
      <w:r>
        <w:t xml:space="preserve">3. W ramach gwarancji Wykonawca zobowiązuje się do nieodpłatnego usunięcia stwierdzonych wad w terminie nie dłuższym niż </w:t>
      </w:r>
      <w:r w:rsidR="00E641E6">
        <w:t>14</w:t>
      </w:r>
      <w:r>
        <w:t xml:space="preserve"> dni roboczych od daty zgłoszenia reklamacji przez Zamawiającego.</w:t>
      </w:r>
    </w:p>
    <w:p w14:paraId="718C59D9" w14:textId="538811FC" w:rsidR="009676D3" w:rsidRDefault="00000000" w:rsidP="00725F31">
      <w:pPr>
        <w:spacing w:after="100" w:line="276" w:lineRule="auto"/>
        <w:ind w:left="284" w:hanging="284"/>
        <w:jc w:val="both"/>
      </w:pPr>
      <w:r>
        <w:t xml:space="preserve">4. W przypadkach uzasadnionych technicznie, gdy naprawa wymaga sprowadzenia części zamiennych z zagranicy, termin usunięcia wady może zostać przedłużony za pisemną zgodą Zamawiającego, jednak nie dłużej niż o </w:t>
      </w:r>
      <w:r w:rsidR="00E641E6">
        <w:t>30</w:t>
      </w:r>
      <w:r>
        <w:t xml:space="preserve"> dni roboczych.</w:t>
      </w:r>
    </w:p>
    <w:p w14:paraId="55F2FB37" w14:textId="5BFAA253" w:rsidR="009676D3" w:rsidRDefault="00000000" w:rsidP="00725F31">
      <w:pPr>
        <w:spacing w:after="100" w:line="276" w:lineRule="auto"/>
        <w:ind w:left="284" w:hanging="284"/>
        <w:jc w:val="both"/>
      </w:pPr>
      <w:r>
        <w:t xml:space="preserve">5. </w:t>
      </w:r>
      <w:r w:rsidR="00A85063">
        <w:t xml:space="preserve"> </w:t>
      </w:r>
      <w:r>
        <w:t>Gwarancja nie wyłącza uprawnień Zamawiającego z tytułu rękojmi za wady, przewidzianych w przepisach Kodeksu cywilnego.</w:t>
      </w:r>
    </w:p>
    <w:p w14:paraId="3C2F58CF" w14:textId="1A3B55B9" w:rsidR="009676D3" w:rsidRDefault="00000000" w:rsidP="00725F31">
      <w:pPr>
        <w:spacing w:after="100" w:line="276" w:lineRule="auto"/>
        <w:ind w:left="284" w:hanging="284"/>
        <w:jc w:val="both"/>
      </w:pPr>
      <w:r>
        <w:t>6.</w:t>
      </w:r>
      <w:r w:rsidR="00A85063">
        <w:t xml:space="preserve">  </w:t>
      </w:r>
      <w:r>
        <w:t>Wykonawca zobowiązuje się wydać dokument gwarancyjny producenta.</w:t>
      </w:r>
    </w:p>
    <w:p w14:paraId="4753D2E1" w14:textId="4B8BA9C0" w:rsidR="009676D3" w:rsidRDefault="00A85063" w:rsidP="00725F31">
      <w:pPr>
        <w:spacing w:after="100" w:line="276" w:lineRule="auto"/>
        <w:ind w:left="284" w:hanging="284"/>
        <w:jc w:val="both"/>
      </w:pPr>
      <w:r>
        <w:t>7.  W przypadku rozbieżności pomiędzy zapisami umowy a dokumentem gwarancyjnym producenta, stosuje się zapisy korzystniejsze dla Zamawiającego.</w:t>
      </w:r>
    </w:p>
    <w:p w14:paraId="74C121C2" w14:textId="77777777" w:rsidR="009676D3" w:rsidRPr="00010E80" w:rsidRDefault="00000000" w:rsidP="006D783B">
      <w:pPr>
        <w:spacing w:before="200" w:after="120"/>
        <w:jc w:val="center"/>
      </w:pPr>
      <w:r w:rsidRPr="00010E80">
        <w:rPr>
          <w:b/>
          <w:bCs/>
        </w:rPr>
        <w:t>§ 5 WARUNKI SERWISU</w:t>
      </w:r>
    </w:p>
    <w:p w14:paraId="676BC452" w14:textId="2AE99EC7" w:rsidR="009676D3" w:rsidRDefault="00000000" w:rsidP="00935DD9">
      <w:pPr>
        <w:spacing w:after="100" w:line="276" w:lineRule="auto"/>
        <w:ind w:left="284" w:hanging="284"/>
        <w:jc w:val="both"/>
      </w:pPr>
      <w:r>
        <w:t>1. Wykonawca zapewnia dostęp do sieci autoryzowanych stacji serwisowych zlokalizowanych na terenie kraju.</w:t>
      </w:r>
    </w:p>
    <w:p w14:paraId="2C25A351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2. Serwis gwarancyjny jest bezpłatny i obejmuje wszelkie naprawy wynikające z wad konstrukcyjnych, materiałowych lub wykonawczych.</w:t>
      </w:r>
    </w:p>
    <w:p w14:paraId="32D5B363" w14:textId="6D84910E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3. </w:t>
      </w:r>
      <w:r w:rsidR="00A85063">
        <w:t xml:space="preserve"> </w:t>
      </w:r>
      <w:r>
        <w:t>Przeglądy techniczne wymagane dla zachowania gwarancji będą wykonywane zgodnie z harmonogramem określonym przez producenta pojazdu, w autoryzowanych stacjach serwisowych wskazanych przez Wykonawcę.</w:t>
      </w:r>
    </w:p>
    <w:p w14:paraId="0F9F6E16" w14:textId="78ABAFCF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4. </w:t>
      </w:r>
      <w:r w:rsidR="00A85063">
        <w:t xml:space="preserve"> </w:t>
      </w:r>
      <w:r>
        <w:t>Wykaz autoryzowanych stacji serwisowych stanowi Załącznik nr 3 do niniejszej umowy lub jest dostępny na stronie internetowej Wykonawcy: ………………………………………</w:t>
      </w:r>
    </w:p>
    <w:p w14:paraId="05956D11" w14:textId="77777777" w:rsidR="009676D3" w:rsidRDefault="009676D3" w:rsidP="00935DD9">
      <w:pPr>
        <w:spacing w:after="80" w:line="276" w:lineRule="auto"/>
        <w:jc w:val="both"/>
      </w:pPr>
    </w:p>
    <w:p w14:paraId="6B1BB9AD" w14:textId="77777777" w:rsidR="009676D3" w:rsidRDefault="00000000" w:rsidP="006D783B">
      <w:pPr>
        <w:spacing w:before="200" w:after="120"/>
        <w:jc w:val="center"/>
      </w:pPr>
      <w:r>
        <w:rPr>
          <w:b/>
          <w:bCs/>
        </w:rPr>
        <w:t>§ 6 KARY UMOWNE I ODPOWIEDZIALNOŚĆ</w:t>
      </w:r>
    </w:p>
    <w:p w14:paraId="0AEE2CE5" w14:textId="41568DBA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1. Wykonawca zapłaci Zamawiającemu karę umowną za każdy dzień </w:t>
      </w:r>
      <w:r w:rsidR="0032592F">
        <w:t>zwłoki</w:t>
      </w:r>
      <w:r>
        <w:t xml:space="preserve"> w realizacji zamówienia, ponad termin określony w § 2 ust. 1, w wysokości 0,2% wartości brutto umowy, o której mowa w § 3 ust. 1.</w:t>
      </w:r>
    </w:p>
    <w:p w14:paraId="6ED27A01" w14:textId="576CA978" w:rsidR="009676D3" w:rsidRDefault="00000000" w:rsidP="00935DD9">
      <w:pPr>
        <w:spacing w:after="100" w:line="276" w:lineRule="auto"/>
        <w:ind w:left="284" w:hanging="284"/>
        <w:jc w:val="both"/>
      </w:pPr>
      <w:r>
        <w:t>2. W przypadku niewywiązania się Wykonawcy z warunków gwarancji lub przekroczenia terminu usunięcia wady, o którym mowa w § 4 ust. 3</w:t>
      </w:r>
      <w:r w:rsidR="000D2934">
        <w:t xml:space="preserve"> i 4</w:t>
      </w:r>
      <w:r>
        <w:t xml:space="preserve">, Wykonawca zapłaci Zamawiającemu karę umowną w wysokości </w:t>
      </w:r>
      <w:r w:rsidR="0032592F" w:rsidRPr="00935DD9">
        <w:t xml:space="preserve">250 </w:t>
      </w:r>
      <w:r w:rsidRPr="00935DD9">
        <w:t>zł</w:t>
      </w:r>
      <w:r w:rsidR="0032592F" w:rsidRPr="00935DD9">
        <w:t xml:space="preserve"> brutto za każdy dzień zwłoki</w:t>
      </w:r>
      <w:r w:rsidRPr="00935DD9">
        <w:t>.</w:t>
      </w:r>
    </w:p>
    <w:p w14:paraId="72DF078D" w14:textId="77777777" w:rsidR="003D710C" w:rsidRDefault="003D710C" w:rsidP="00935DD9">
      <w:pPr>
        <w:spacing w:after="100" w:line="276" w:lineRule="auto"/>
        <w:ind w:left="284" w:hanging="284"/>
        <w:jc w:val="both"/>
      </w:pPr>
    </w:p>
    <w:p w14:paraId="1A295DEA" w14:textId="77777777" w:rsidR="003D710C" w:rsidRDefault="003D710C" w:rsidP="00935DD9">
      <w:pPr>
        <w:spacing w:after="100" w:line="276" w:lineRule="auto"/>
        <w:ind w:left="284" w:hanging="284"/>
        <w:jc w:val="both"/>
      </w:pPr>
    </w:p>
    <w:p w14:paraId="1B441334" w14:textId="7131AF92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3. </w:t>
      </w:r>
      <w:r w:rsidR="00A85063">
        <w:t xml:space="preserve"> </w:t>
      </w:r>
      <w:r>
        <w:t>W przypadku odstąpienia Wykonawcy od umowy z przyczyn leżących po stronie Wykonawcy, Wykonawca zapłaci Zamawiającemu karę umowną w wysokości 10% wartości brutto umowy.</w:t>
      </w:r>
    </w:p>
    <w:p w14:paraId="13798DF4" w14:textId="3432570C" w:rsidR="009676D3" w:rsidRDefault="00000000" w:rsidP="00935DD9">
      <w:pPr>
        <w:spacing w:after="100" w:line="276" w:lineRule="auto"/>
        <w:ind w:left="284" w:hanging="284"/>
        <w:jc w:val="both"/>
      </w:pPr>
      <w:r>
        <w:t>4.</w:t>
      </w:r>
      <w:r w:rsidR="00A85063">
        <w:t xml:space="preserve"> </w:t>
      </w:r>
      <w:r>
        <w:t>Zamawiający zastrzega sobie prawo dochodzenia odszkodowania przewyższającego wysokość zastrzeżonych kar umownych na zasadach ogólnych Kodeksu cywilnego.</w:t>
      </w:r>
    </w:p>
    <w:p w14:paraId="009B4820" w14:textId="0A423F07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5. </w:t>
      </w:r>
      <w:r w:rsidR="00A85063">
        <w:t xml:space="preserve"> </w:t>
      </w:r>
      <w:r>
        <w:t>Łączna wysokość kar umownych należnych od Wykonawcy nie może przekroczyć 20% wartości brutto umowy, o której mowa w § 3 ust. 1.</w:t>
      </w:r>
    </w:p>
    <w:p w14:paraId="5F0DBEDE" w14:textId="77777777" w:rsidR="00B1596E" w:rsidRDefault="00B1596E">
      <w:pPr>
        <w:spacing w:after="80"/>
        <w:jc w:val="both"/>
      </w:pPr>
    </w:p>
    <w:p w14:paraId="0405F527" w14:textId="77777777" w:rsidR="009676D3" w:rsidRDefault="00000000" w:rsidP="006D783B">
      <w:pPr>
        <w:spacing w:before="200" w:after="120"/>
        <w:jc w:val="center"/>
      </w:pPr>
      <w:r>
        <w:rPr>
          <w:b/>
          <w:bCs/>
        </w:rPr>
        <w:t>§ 7 SIŁA WYŻSZA I ZMIANY UMOWY</w:t>
      </w:r>
    </w:p>
    <w:p w14:paraId="71374AAC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1. Strony są zwolnione od odpowiedzialności za niewykonanie lub nienależyte wykonanie zobowiązań wynikających z niniejszej umowy, o ile niewykonanie lub nienależyte wykonanie jest następstwem siły wyższej, rozumianej jako zdarzenie zewnętrzne, nieprzewidywalne, niezależne od woli Stron i któremu nie można było zapobiec przy zachowaniu należytej staranności.</w:t>
      </w:r>
    </w:p>
    <w:p w14:paraId="3D422F78" w14:textId="3ADBD6CC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2. </w:t>
      </w:r>
      <w:r w:rsidR="00A85063">
        <w:t xml:space="preserve"> </w:t>
      </w:r>
      <w:r>
        <w:t>Strona dotknięta działaniem siły wyższej zobowiązana jest niezwłocznie, nie później niż w ciągu 3 (trzech) dni roboczych, poinformować o tym drugą Stronę pisemnie lub za pośrednictwem poczty elektronicznej.</w:t>
      </w:r>
    </w:p>
    <w:p w14:paraId="7BBCB573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3. Zamawiający przewiduje możliwość zmiany postanowień umowy w stosunku do treści oferty, na podstawie której dokonano wyboru Wykonawcy, w następujących przypadkach:</w:t>
      </w:r>
    </w:p>
    <w:p w14:paraId="0DC08556" w14:textId="77777777" w:rsidR="009676D3" w:rsidRDefault="00000000" w:rsidP="00935DD9">
      <w:pPr>
        <w:spacing w:after="100" w:line="276" w:lineRule="auto"/>
        <w:ind w:left="567" w:hanging="284"/>
        <w:jc w:val="both"/>
      </w:pPr>
      <w:r>
        <w:t>a) zmiany terminu dostawy wskutek wystąpienia siły wyższej lub innych nieprzewidzianych okoliczności niezależnych od Wykonawcy,</w:t>
      </w:r>
    </w:p>
    <w:p w14:paraId="7213EF24" w14:textId="77777777" w:rsidR="009676D3" w:rsidRDefault="00000000" w:rsidP="00935DD9">
      <w:pPr>
        <w:spacing w:after="100" w:line="276" w:lineRule="auto"/>
        <w:ind w:left="567" w:hanging="284"/>
        <w:jc w:val="both"/>
      </w:pPr>
      <w:r>
        <w:t>b) zmiany przepisów prawa obowiązujących w dniu zawarcia umowy, mających wpływ na realizację przedmiotu umowy,</w:t>
      </w:r>
    </w:p>
    <w:p w14:paraId="63006425" w14:textId="77777777" w:rsidR="009676D3" w:rsidRDefault="00000000" w:rsidP="00935DD9">
      <w:pPr>
        <w:spacing w:after="100" w:line="276" w:lineRule="auto"/>
        <w:ind w:left="567" w:hanging="284"/>
        <w:jc w:val="both"/>
      </w:pPr>
      <w:r>
        <w:t>c) zmiany stawki podatku od towarów i usług (VAT).</w:t>
      </w:r>
    </w:p>
    <w:p w14:paraId="2A5D341F" w14:textId="77777777" w:rsidR="009676D3" w:rsidRDefault="00000000" w:rsidP="00935DD9">
      <w:pPr>
        <w:spacing w:after="100" w:line="276" w:lineRule="auto"/>
        <w:ind w:left="567" w:hanging="284"/>
        <w:jc w:val="both"/>
      </w:pPr>
      <w:r>
        <w:t>4. Wszelkie zmiany umowy wymagają formy pisemnego aneksu pod rygorem nieważności.</w:t>
      </w:r>
    </w:p>
    <w:p w14:paraId="585DB9D2" w14:textId="77777777" w:rsidR="009676D3" w:rsidRDefault="009676D3">
      <w:pPr>
        <w:spacing w:after="80"/>
        <w:jc w:val="both"/>
      </w:pPr>
    </w:p>
    <w:p w14:paraId="472AA69E" w14:textId="77777777" w:rsidR="009676D3" w:rsidRDefault="00000000" w:rsidP="006D783B">
      <w:pPr>
        <w:spacing w:before="200" w:after="120"/>
        <w:jc w:val="center"/>
      </w:pPr>
      <w:r>
        <w:rPr>
          <w:b/>
          <w:bCs/>
        </w:rPr>
        <w:t>§ 8 POSTANOWIENIA KOŃCOWE</w:t>
      </w:r>
    </w:p>
    <w:p w14:paraId="4CD5C719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1. Bez uprzedniej pisemnej zgody Zamawiającego Wykonawca nie może przenieść na osoby trzecie praw ani wierzytelności wynikających z niniejszej umowy.</w:t>
      </w:r>
    </w:p>
    <w:p w14:paraId="54E6853A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2. Spory wynikłe z niniejszej umowy poddaje się rozstrzygnięciu przez sąd powszechny właściwy miejscowo dla siedziby Zamawiającego.</w:t>
      </w:r>
    </w:p>
    <w:p w14:paraId="55C7D1BA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3. W sprawach nieuregulowanych niniejszą umową zastosowanie mają przepisy Kodeksu cywilnego oraz innych powszechnie obowiązujących przepisów prawa polskiego.</w:t>
      </w:r>
    </w:p>
    <w:p w14:paraId="4BD5E95B" w14:textId="77777777" w:rsidR="009676D3" w:rsidRDefault="00000000" w:rsidP="00935DD9">
      <w:pPr>
        <w:spacing w:after="100" w:line="276" w:lineRule="auto"/>
        <w:ind w:left="284" w:hanging="284"/>
        <w:jc w:val="both"/>
      </w:pPr>
      <w:r>
        <w:t>4. Niniejsza umowa podlega prawu polskiemu i zgodnie z nim powinna być interpretowana.</w:t>
      </w:r>
    </w:p>
    <w:p w14:paraId="16A21B6D" w14:textId="651F0DA1" w:rsidR="009676D3" w:rsidRDefault="00000000" w:rsidP="00935DD9">
      <w:pPr>
        <w:spacing w:after="100" w:line="276" w:lineRule="auto"/>
        <w:ind w:left="284" w:hanging="284"/>
        <w:jc w:val="both"/>
      </w:pPr>
      <w:r>
        <w:t>5. Korespondencja, zawiadomienia i inne oświadczenia Stron związane z realizacją niniejszej umowy powinny być dokonywane w formie pisemnej lub za pośrednictwem poczty elektronicznej (e-mail). Oświadczenia mające skutki prawne, w tym w szczególności oświadczenia o odstąpieniu od umowy lub jej rozwiązaniu, a także zmiany Umowy (aneksy), wymagają formy pisemnej pod rygorem nieważności lub formy elektronicznej podpisanej kwalifikowanym podpisem elektronicznym.</w:t>
      </w:r>
    </w:p>
    <w:p w14:paraId="324DCE92" w14:textId="17D63095" w:rsidR="009676D3" w:rsidRDefault="00000000" w:rsidP="00935DD9">
      <w:pPr>
        <w:spacing w:after="100" w:line="276" w:lineRule="auto"/>
        <w:ind w:left="284" w:hanging="284"/>
        <w:jc w:val="both"/>
      </w:pPr>
      <w:r>
        <w:t xml:space="preserve">6. </w:t>
      </w:r>
      <w:r w:rsidR="00A85063">
        <w:t xml:space="preserve"> </w:t>
      </w:r>
      <w:r>
        <w:t>Niniejsza umowa została sporządzona w 2 (dwóch) jednobrzmiących egzemplarzach, po jednym dla każdej ze Stron.</w:t>
      </w:r>
    </w:p>
    <w:p w14:paraId="575A0E1E" w14:textId="77777777" w:rsidR="00805D76" w:rsidRDefault="00805D76" w:rsidP="00935DD9">
      <w:pPr>
        <w:spacing w:after="100" w:line="276" w:lineRule="auto"/>
        <w:ind w:left="284" w:hanging="284"/>
        <w:jc w:val="both"/>
      </w:pPr>
    </w:p>
    <w:p w14:paraId="0B2EB0B1" w14:textId="77777777" w:rsidR="00805D76" w:rsidRDefault="00805D76" w:rsidP="00935DD9">
      <w:pPr>
        <w:spacing w:after="100" w:line="276" w:lineRule="auto"/>
        <w:ind w:left="284" w:hanging="284"/>
        <w:jc w:val="both"/>
      </w:pPr>
    </w:p>
    <w:p w14:paraId="5CC2EE95" w14:textId="77777777" w:rsidR="00805D76" w:rsidRDefault="00805D76" w:rsidP="00935DD9">
      <w:pPr>
        <w:spacing w:after="100" w:line="276" w:lineRule="auto"/>
        <w:ind w:left="284" w:hanging="284"/>
        <w:jc w:val="both"/>
      </w:pPr>
    </w:p>
    <w:p w14:paraId="00D76DDB" w14:textId="77777777" w:rsidR="00805D76" w:rsidRDefault="00805D76" w:rsidP="00935DD9">
      <w:pPr>
        <w:spacing w:after="100" w:line="276" w:lineRule="auto"/>
        <w:ind w:left="284" w:hanging="284"/>
        <w:jc w:val="both"/>
      </w:pPr>
    </w:p>
    <w:p w14:paraId="43691726" w14:textId="77777777" w:rsidR="00805D76" w:rsidRDefault="00805D76" w:rsidP="00935DD9">
      <w:pPr>
        <w:spacing w:after="100" w:line="276" w:lineRule="auto"/>
        <w:ind w:left="284" w:hanging="284"/>
        <w:jc w:val="both"/>
      </w:pPr>
    </w:p>
    <w:p w14:paraId="608E9C41" w14:textId="77777777" w:rsidR="00805D76" w:rsidRDefault="00805D76" w:rsidP="00935DD9">
      <w:pPr>
        <w:spacing w:after="100" w:line="276" w:lineRule="auto"/>
        <w:ind w:left="284" w:hanging="284"/>
        <w:jc w:val="both"/>
      </w:pPr>
    </w:p>
    <w:p w14:paraId="2B21CB07" w14:textId="31A9F7A7" w:rsidR="009676D3" w:rsidRDefault="00000000" w:rsidP="00935DD9">
      <w:pPr>
        <w:spacing w:after="100" w:line="276" w:lineRule="auto"/>
        <w:ind w:left="284" w:hanging="284"/>
        <w:jc w:val="both"/>
      </w:pPr>
      <w:r>
        <w:t>7. Integralną częścią umowy są:</w:t>
      </w:r>
    </w:p>
    <w:p w14:paraId="7D994077" w14:textId="77777777" w:rsidR="009676D3" w:rsidRDefault="00000000" w:rsidP="00935DD9">
      <w:pPr>
        <w:spacing w:after="100" w:line="276" w:lineRule="auto"/>
        <w:jc w:val="both"/>
      </w:pPr>
      <w:r>
        <w:t>a) Załącznik nr 1 – Formularz ofertowy (Oferta) Wykonawcy,</w:t>
      </w:r>
    </w:p>
    <w:p w14:paraId="68FD9B9E" w14:textId="77777777" w:rsidR="00B1596E" w:rsidRDefault="00B1596E">
      <w:pPr>
        <w:spacing w:after="100"/>
        <w:jc w:val="both"/>
      </w:pPr>
    </w:p>
    <w:p w14:paraId="5C848E76" w14:textId="77777777" w:rsidR="00B1596E" w:rsidRDefault="00A85063" w:rsidP="00B1596E">
      <w:pPr>
        <w:tabs>
          <w:tab w:val="right" w:pos="8640"/>
        </w:tabs>
      </w:pPr>
      <w:r>
        <w:t>…………………………………………..</w:t>
      </w:r>
    </w:p>
    <w:p w14:paraId="37ABE3AF" w14:textId="4149D754" w:rsidR="009676D3" w:rsidRDefault="00000000" w:rsidP="00B1596E">
      <w:pPr>
        <w:tabs>
          <w:tab w:val="right" w:pos="8640"/>
        </w:tabs>
      </w:pPr>
      <w:r>
        <w:t>…………………………………………</w:t>
      </w:r>
      <w:r>
        <w:tab/>
        <w:t>…………………………………………………</w:t>
      </w:r>
    </w:p>
    <w:p w14:paraId="0A487631" w14:textId="645A3230" w:rsidR="00A85063" w:rsidRDefault="00000000" w:rsidP="00B1596E">
      <w:pPr>
        <w:tabs>
          <w:tab w:val="right" w:pos="8640"/>
        </w:tabs>
        <w:spacing w:after="80"/>
        <w:ind w:left="2309" w:hangingChars="1150" w:hanging="2309"/>
        <w:rPr>
          <w:b/>
          <w:bCs/>
          <w:sz w:val="20"/>
          <w:szCs w:val="20"/>
        </w:rPr>
      </w:pPr>
      <w:r w:rsidRPr="00B1596E">
        <w:rPr>
          <w:b/>
          <w:bCs/>
          <w:sz w:val="20"/>
          <w:szCs w:val="20"/>
        </w:rPr>
        <w:t>ZAMAWIAJĄCY                                                                               WYKONAWCA</w:t>
      </w:r>
    </w:p>
    <w:p w14:paraId="0DA17074" w14:textId="77777777" w:rsidR="004B4F1F" w:rsidRDefault="004B4F1F" w:rsidP="00B1596E">
      <w:pPr>
        <w:tabs>
          <w:tab w:val="right" w:pos="8640"/>
        </w:tabs>
        <w:spacing w:after="80"/>
        <w:ind w:left="2309" w:hangingChars="1150" w:hanging="2309"/>
        <w:rPr>
          <w:b/>
          <w:bCs/>
          <w:sz w:val="20"/>
          <w:szCs w:val="20"/>
        </w:rPr>
      </w:pPr>
    </w:p>
    <w:p w14:paraId="5D9BA759" w14:textId="77777777" w:rsidR="004B4F1F" w:rsidRPr="00B1596E" w:rsidRDefault="004B4F1F" w:rsidP="00B1596E">
      <w:pPr>
        <w:tabs>
          <w:tab w:val="right" w:pos="8640"/>
        </w:tabs>
        <w:spacing w:after="80"/>
        <w:ind w:left="2300" w:hangingChars="1150" w:hanging="2300"/>
        <w:rPr>
          <w:sz w:val="20"/>
          <w:szCs w:val="20"/>
        </w:rPr>
      </w:pPr>
    </w:p>
    <w:p w14:paraId="370E7CD8" w14:textId="41D843EF" w:rsidR="004B4F1F" w:rsidRPr="004B4F1F" w:rsidRDefault="00000000">
      <w:pPr>
        <w:spacing w:before="200" w:after="120"/>
        <w:jc w:val="both"/>
        <w:rPr>
          <w:b/>
          <w:bCs/>
          <w:sz w:val="20"/>
          <w:szCs w:val="20"/>
        </w:rPr>
      </w:pPr>
      <w:r w:rsidRPr="00B1596E">
        <w:rPr>
          <w:b/>
          <w:bCs/>
          <w:sz w:val="20"/>
          <w:szCs w:val="20"/>
        </w:rPr>
        <w:t>Załączniki:</w:t>
      </w:r>
    </w:p>
    <w:p w14:paraId="66D5EB3D" w14:textId="77777777" w:rsidR="009676D3" w:rsidRPr="00B1596E" w:rsidRDefault="00000000">
      <w:pPr>
        <w:spacing w:after="100"/>
        <w:jc w:val="both"/>
        <w:rPr>
          <w:sz w:val="20"/>
          <w:szCs w:val="20"/>
        </w:rPr>
      </w:pPr>
      <w:r w:rsidRPr="00B1596E">
        <w:rPr>
          <w:sz w:val="20"/>
          <w:szCs w:val="20"/>
        </w:rPr>
        <w:t>1. Formularz ofertowy (Oferta) Wykonawcy</w:t>
      </w:r>
    </w:p>
    <w:p w14:paraId="64E4CBE4" w14:textId="12726C1F" w:rsidR="000739D1" w:rsidRPr="00B1596E" w:rsidRDefault="000739D1">
      <w:pPr>
        <w:spacing w:after="100"/>
        <w:jc w:val="both"/>
        <w:rPr>
          <w:sz w:val="20"/>
          <w:szCs w:val="20"/>
        </w:rPr>
      </w:pPr>
      <w:r w:rsidRPr="00B1596E">
        <w:rPr>
          <w:sz w:val="20"/>
          <w:szCs w:val="20"/>
        </w:rPr>
        <w:t>2. Wzór protokołu odbioru</w:t>
      </w:r>
    </w:p>
    <w:p w14:paraId="30D23B1A" w14:textId="544F332C" w:rsidR="00A85063" w:rsidRPr="00B1596E" w:rsidRDefault="00A85063">
      <w:pPr>
        <w:spacing w:after="100"/>
        <w:jc w:val="both"/>
        <w:rPr>
          <w:sz w:val="20"/>
          <w:szCs w:val="20"/>
        </w:rPr>
      </w:pPr>
      <w:r w:rsidRPr="00B1596E">
        <w:rPr>
          <w:sz w:val="20"/>
          <w:szCs w:val="20"/>
        </w:rPr>
        <w:t>3. Wykaz autoryzowanych stacji serwisowych</w:t>
      </w:r>
    </w:p>
    <w:sectPr w:rsidR="00A85063" w:rsidRPr="00B1596E">
      <w:headerReference w:type="default" r:id="rId6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09B2" w14:textId="77777777" w:rsidR="00DE33C8" w:rsidRDefault="00DE33C8" w:rsidP="00783C1C">
      <w:r>
        <w:separator/>
      </w:r>
    </w:p>
  </w:endnote>
  <w:endnote w:type="continuationSeparator" w:id="0">
    <w:p w14:paraId="263B29D2" w14:textId="77777777" w:rsidR="00DE33C8" w:rsidRDefault="00DE33C8" w:rsidP="0078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90EA" w14:textId="77777777" w:rsidR="00DE33C8" w:rsidRDefault="00DE33C8" w:rsidP="00783C1C">
      <w:r>
        <w:separator/>
      </w:r>
    </w:p>
  </w:footnote>
  <w:footnote w:type="continuationSeparator" w:id="0">
    <w:p w14:paraId="76E5FB96" w14:textId="77777777" w:rsidR="00DE33C8" w:rsidRDefault="00DE33C8" w:rsidP="0078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6B2E" w14:textId="025B1A0A" w:rsidR="00783C1C" w:rsidRDefault="00783C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02B118" wp14:editId="35D8E36E">
          <wp:simplePos x="0" y="0"/>
          <wp:positionH relativeFrom="column">
            <wp:posOffset>-99060</wp:posOffset>
          </wp:positionH>
          <wp:positionV relativeFrom="page">
            <wp:posOffset>106045</wp:posOffset>
          </wp:positionV>
          <wp:extent cx="5758918" cy="900720"/>
          <wp:effectExtent l="0" t="0" r="0" b="0"/>
          <wp:wrapSquare wrapText="bothSides"/>
          <wp:docPr id="180357986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918" cy="90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D3"/>
    <w:rsid w:val="00010E80"/>
    <w:rsid w:val="000739D1"/>
    <w:rsid w:val="000D24F1"/>
    <w:rsid w:val="000D2934"/>
    <w:rsid w:val="00121115"/>
    <w:rsid w:val="0019518F"/>
    <w:rsid w:val="001A5F3A"/>
    <w:rsid w:val="002338E9"/>
    <w:rsid w:val="002B448B"/>
    <w:rsid w:val="002F5D36"/>
    <w:rsid w:val="0032592F"/>
    <w:rsid w:val="00391834"/>
    <w:rsid w:val="003D710C"/>
    <w:rsid w:val="004317C3"/>
    <w:rsid w:val="004B4F1F"/>
    <w:rsid w:val="006A1463"/>
    <w:rsid w:val="006D783B"/>
    <w:rsid w:val="00725F31"/>
    <w:rsid w:val="00783C1C"/>
    <w:rsid w:val="00796B06"/>
    <w:rsid w:val="00805D76"/>
    <w:rsid w:val="008867C1"/>
    <w:rsid w:val="00935DD9"/>
    <w:rsid w:val="00955553"/>
    <w:rsid w:val="009676D3"/>
    <w:rsid w:val="00A2001C"/>
    <w:rsid w:val="00A85063"/>
    <w:rsid w:val="00AA0D56"/>
    <w:rsid w:val="00AA3931"/>
    <w:rsid w:val="00B1596E"/>
    <w:rsid w:val="00B87A38"/>
    <w:rsid w:val="00D122AA"/>
    <w:rsid w:val="00DE33C8"/>
    <w:rsid w:val="00E15B68"/>
    <w:rsid w:val="00E618DE"/>
    <w:rsid w:val="00E641E6"/>
    <w:rsid w:val="00FE1B05"/>
    <w:rsid w:val="10B85DAF"/>
    <w:rsid w:val="19092B91"/>
    <w:rsid w:val="34774220"/>
    <w:rsid w:val="37EB7A11"/>
    <w:rsid w:val="44EB5C1B"/>
    <w:rsid w:val="7687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A44D"/>
  <w15:docId w15:val="{826A655E-CF19-4EE0-9E48-08027623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endnote reference" w:semiHidden="1" w:uiPriority="99" w:unhideWhenUsed="1" w:qFormat="1"/>
    <w:lsdException w:name="endnote text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2"/>
      <w:szCs w:val="22"/>
    </w:rPr>
  </w:style>
  <w:style w:type="paragraph" w:styleId="Nagwek1">
    <w:name w:val="heading 1"/>
    <w:next w:val="Normalny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next w:val="Normalny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next w:val="Normalny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next w:val="Normalny"/>
    <w:qFormat/>
    <w:pPr>
      <w:outlineLvl w:val="3"/>
    </w:pPr>
    <w:rPr>
      <w:i/>
      <w:iCs/>
      <w:color w:val="2E74B5"/>
      <w:sz w:val="22"/>
      <w:szCs w:val="22"/>
    </w:rPr>
  </w:style>
  <w:style w:type="paragraph" w:styleId="Nagwek5">
    <w:name w:val="heading 5"/>
    <w:next w:val="Normalny"/>
    <w:qFormat/>
    <w:pPr>
      <w:outlineLvl w:val="4"/>
    </w:pPr>
    <w:rPr>
      <w:color w:val="2E74B5"/>
      <w:sz w:val="22"/>
      <w:szCs w:val="22"/>
    </w:rPr>
  </w:style>
  <w:style w:type="paragraph" w:styleId="Nagwek6">
    <w:name w:val="heading 6"/>
    <w:next w:val="Normalny"/>
    <w:qFormat/>
    <w:pPr>
      <w:outlineLvl w:val="5"/>
    </w:pPr>
    <w:rPr>
      <w:color w:val="1F4D7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qFormat/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qFormat/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Tytu">
    <w:name w:val="Title"/>
    <w:qFormat/>
    <w:rPr>
      <w:sz w:val="56"/>
      <w:szCs w:val="56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link w:val="AkapitzlistZnak"/>
    <w:qFormat/>
    <w:rPr>
      <w:sz w:val="22"/>
      <w:szCs w:val="22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qFormat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rsid w:val="00783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3C1C"/>
    <w:rPr>
      <w:sz w:val="22"/>
      <w:szCs w:val="22"/>
    </w:rPr>
  </w:style>
  <w:style w:type="paragraph" w:styleId="Stopka">
    <w:name w:val="footer"/>
    <w:basedOn w:val="Normalny"/>
    <w:link w:val="StopkaZnak"/>
    <w:rsid w:val="00783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3C1C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AA0D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1387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Olga Krause</cp:lastModifiedBy>
  <cp:revision>26</cp:revision>
  <cp:lastPrinted>2026-05-18T09:36:00Z</cp:lastPrinted>
  <dcterms:created xsi:type="dcterms:W3CDTF">2026-05-07T06:00:00Z</dcterms:created>
  <dcterms:modified xsi:type="dcterms:W3CDTF">2026-06-10T06:00:00Z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eyJoZGlkIjoiMTc3ZTU0ZDIwNzM4YjQzMzMyYzQxZjAzMDlmMzJhODkiLCJ1c2VySWQiOiIzNzI4MTQyODMzMzU5In0=</vt:lpwstr>
  </property>
  <property fmtid="{D5CDD505-2E9C-101B-9397-08002B2CF9AE}" pid="3" name="KSOProductBuildVer">
    <vt:lpwstr>1045-12.1.0.25862</vt:lpwstr>
  </property>
  <property fmtid="{D5CDD505-2E9C-101B-9397-08002B2CF9AE}" pid="4" name="ICV">
    <vt:lpwstr>B29F58D2293B442AA2AC090814D136D1_13</vt:lpwstr>
  </property>
</Properties>
</file>