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68F9" w14:textId="77777777" w:rsidR="0049172F" w:rsidRDefault="0049172F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567557AA" w14:textId="1B6613E1" w:rsidR="0049172F" w:rsidRDefault="00000000">
      <w:pPr>
        <w:spacing w:after="100"/>
        <w:jc w:val="right"/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Załącznik nr </w:t>
      </w:r>
      <w:r w:rsidR="00602A76">
        <w:rPr>
          <w:rFonts w:ascii="Calibri" w:eastAsia="Calibri" w:hAnsi="Calibri" w:cs="Calibri"/>
          <w:i/>
          <w:iCs/>
          <w:sz w:val="20"/>
          <w:szCs w:val="20"/>
        </w:rPr>
        <w:t>3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do Zapytania Ofertowego</w:t>
      </w:r>
    </w:p>
    <w:p w14:paraId="7542FC84" w14:textId="63B2BBD2" w:rsidR="0049172F" w:rsidRDefault="00000000">
      <w:pPr>
        <w:spacing w:after="300"/>
        <w:jc w:val="right"/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nr </w:t>
      </w:r>
      <w:r w:rsidR="00602A76">
        <w:rPr>
          <w:rFonts w:ascii="Calibri" w:eastAsia="Calibri" w:hAnsi="Calibri" w:cs="Calibri"/>
          <w:i/>
          <w:iCs/>
          <w:sz w:val="20"/>
          <w:szCs w:val="20"/>
        </w:rPr>
        <w:t>PS 215</w:t>
      </w:r>
      <w:r>
        <w:rPr>
          <w:rFonts w:ascii="Calibri" w:eastAsia="Calibri" w:hAnsi="Calibri" w:cs="Calibri"/>
          <w:i/>
          <w:iCs/>
          <w:sz w:val="20"/>
          <w:szCs w:val="20"/>
        </w:rPr>
        <w:t>/</w:t>
      </w:r>
      <w:r w:rsidR="00602A76">
        <w:rPr>
          <w:rFonts w:ascii="Calibri" w:eastAsia="Calibri" w:hAnsi="Calibri" w:cs="Calibri"/>
          <w:i/>
          <w:iCs/>
          <w:sz w:val="20"/>
          <w:szCs w:val="20"/>
        </w:rPr>
        <w:t>3</w:t>
      </w:r>
      <w:r>
        <w:rPr>
          <w:rFonts w:ascii="Calibri" w:eastAsia="Calibri" w:hAnsi="Calibri" w:cs="Calibri"/>
          <w:i/>
          <w:iCs/>
          <w:sz w:val="20"/>
          <w:szCs w:val="20"/>
        </w:rPr>
        <w:t>/2026</w:t>
      </w:r>
    </w:p>
    <w:p w14:paraId="3B3E74EA" w14:textId="77777777" w:rsidR="0049172F" w:rsidRDefault="00000000">
      <w:pPr>
        <w:spacing w:after="100"/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>WYKAZ ZREALIZOWANYCH ZAMÓWIEŃ</w:t>
      </w:r>
    </w:p>
    <w:p w14:paraId="17D151F3" w14:textId="77777777" w:rsidR="0049172F" w:rsidRDefault="00000000">
      <w:pPr>
        <w:spacing w:after="100"/>
        <w:jc w:val="center"/>
      </w:pPr>
      <w:r>
        <w:rPr>
          <w:rFonts w:ascii="Calibri" w:eastAsia="Calibri" w:hAnsi="Calibri" w:cs="Calibri"/>
          <w:i/>
          <w:iCs/>
          <w:sz w:val="20"/>
          <w:szCs w:val="20"/>
        </w:rPr>
        <w:t>(wzór tabeli referencji)</w:t>
      </w:r>
    </w:p>
    <w:p w14:paraId="69D71653" w14:textId="77777777" w:rsidR="0049172F" w:rsidRDefault="00000000">
      <w:pPr>
        <w:spacing w:after="300"/>
        <w:jc w:val="center"/>
      </w:pPr>
      <w:r>
        <w:rPr>
          <w:rFonts w:ascii="Calibri" w:eastAsia="Calibri" w:hAnsi="Calibri" w:cs="Calibri"/>
          <w:i/>
          <w:iCs/>
          <w:sz w:val="20"/>
          <w:szCs w:val="20"/>
        </w:rPr>
        <w:t>dotyczy: wykonania kompleksowej dokumentacji środowiskowej oraz obsługi postępowania administracyjnego dla projektu „Podlaska Hybrydowa Dolina Wodorowa – PHDW-2H2”</w:t>
      </w:r>
    </w:p>
    <w:p w14:paraId="1EE56667" w14:textId="77777777" w:rsidR="0049172F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I. WYKONAWCA</w:t>
      </w:r>
    </w:p>
    <w:tbl>
      <w:tblPr>
        <w:tblW w:w="1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3"/>
        <w:gridCol w:w="10037"/>
      </w:tblGrid>
      <w:tr w:rsidR="0049172F" w14:paraId="08AB47D4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FDFC25" w14:textId="77777777" w:rsidR="0049172F" w:rsidRDefault="00000000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Nazwa (firma):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329E0F" w14:textId="77777777" w:rsidR="0049172F" w:rsidRDefault="0049172F"/>
        </w:tc>
      </w:tr>
      <w:tr w:rsidR="0049172F" w14:paraId="0A03DEF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029F8B" w14:textId="77777777" w:rsidR="0049172F" w:rsidRDefault="00000000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Adres siedziby: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69696" w14:textId="77777777" w:rsidR="0049172F" w:rsidRDefault="0049172F"/>
        </w:tc>
      </w:tr>
    </w:tbl>
    <w:p w14:paraId="15589227" w14:textId="77777777" w:rsidR="0049172F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II. OŚWIADCZENIE</w:t>
      </w:r>
    </w:p>
    <w:p w14:paraId="507EC045" w14:textId="77777777" w:rsidR="0049172F" w:rsidRPr="00C32506" w:rsidRDefault="00000000">
      <w:pPr>
        <w:spacing w:after="140"/>
        <w:rPr>
          <w:sz w:val="22"/>
        </w:rPr>
      </w:pPr>
      <w:r w:rsidRPr="00C32506">
        <w:rPr>
          <w:rFonts w:ascii="Calibri" w:eastAsia="Calibri" w:hAnsi="Calibri" w:cs="Calibri"/>
          <w:sz w:val="22"/>
        </w:rPr>
        <w:t>Oświadczamy, że w okresie ostatnich 5 lat przed upływem terminu składania ofert, a jeżeli okres prowadzenia działalności jest krótszy – w tym okresie, należycie wykonaliśmy zamówienia wskazane w poniższej tabeli, potwierdzające spełnienie warunków udziału w postępowaniu określonych w rozdziale VI ust. 1 Zapytania Ofertowego:</w:t>
      </w:r>
    </w:p>
    <w:p w14:paraId="5C5D9532" w14:textId="77777777" w:rsidR="0049172F" w:rsidRPr="00C32506" w:rsidRDefault="00000000">
      <w:pPr>
        <w:spacing w:after="140"/>
        <w:rPr>
          <w:sz w:val="22"/>
        </w:rPr>
      </w:pPr>
      <w:r w:rsidRPr="00C32506">
        <w:rPr>
          <w:rFonts w:ascii="Calibri" w:eastAsia="Calibri" w:hAnsi="Calibri" w:cs="Calibri"/>
          <w:i/>
          <w:iCs/>
          <w:sz w:val="22"/>
        </w:rPr>
        <w:t>Warunek A: co najmniej 2 (dwie) dokumentacje środowiskowe (KIP lub Raport OOŚ) dla instalacji energetycznych lub przemysłowych o wartości inwestycji powyżej 50 mln PLN każda, zakończone uzyskaniem decyzji o środowiskowych uwarunkowaniach.</w:t>
      </w:r>
    </w:p>
    <w:p w14:paraId="3509C6A8" w14:textId="057C0AB6" w:rsidR="00C32506" w:rsidRPr="00C32506" w:rsidRDefault="00C32506" w:rsidP="00C32506">
      <w:p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Warunek B- c</w:t>
      </w:r>
      <w:r w:rsidRPr="00C32506">
        <w:rPr>
          <w:i/>
          <w:iCs/>
          <w:sz w:val="22"/>
        </w:rPr>
        <w:t>o najmniej jedną dokumentację środowiskową dla przedsięwzięcia obejmującego przynajmniej jeden z następujących elementów:</w:t>
      </w:r>
    </w:p>
    <w:p w14:paraId="5316F8EB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instalację wodorową lub elektrolizer;</w:t>
      </w:r>
    </w:p>
    <w:p w14:paraId="335830B4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 xml:space="preserve">biogazownię lub instalację </w:t>
      </w:r>
      <w:proofErr w:type="spellStart"/>
      <w:r w:rsidRPr="00C32506">
        <w:rPr>
          <w:i/>
          <w:iCs/>
          <w:sz w:val="22"/>
        </w:rPr>
        <w:t>biometanu</w:t>
      </w:r>
      <w:proofErr w:type="spellEnd"/>
      <w:r w:rsidRPr="00C32506">
        <w:rPr>
          <w:i/>
          <w:iCs/>
          <w:sz w:val="22"/>
        </w:rPr>
        <w:t>;</w:t>
      </w:r>
    </w:p>
    <w:p w14:paraId="5951415B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magazyn energii BESS;</w:t>
      </w:r>
    </w:p>
    <w:p w14:paraId="1D452357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instalację kogeneracyjną;</w:t>
      </w:r>
    </w:p>
    <w:p w14:paraId="00698DF0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instalację fotowoltaiczną lub wiatrową o mocy powyżej 1 MW;</w:t>
      </w:r>
    </w:p>
    <w:p w14:paraId="6C76CEAE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magazynowanie gazów palnych lub substancji niebezpiecznych;</w:t>
      </w:r>
    </w:p>
    <w:p w14:paraId="24E3E6A5" w14:textId="77777777" w:rsidR="00C32506" w:rsidRPr="00C32506" w:rsidRDefault="00C32506" w:rsidP="00C32506">
      <w:pPr>
        <w:numPr>
          <w:ilvl w:val="0"/>
          <w:numId w:val="1"/>
        </w:numPr>
        <w:jc w:val="both"/>
        <w:rPr>
          <w:i/>
          <w:iCs/>
          <w:sz w:val="22"/>
        </w:rPr>
      </w:pPr>
      <w:r w:rsidRPr="00C32506">
        <w:rPr>
          <w:i/>
          <w:iCs/>
          <w:sz w:val="22"/>
        </w:rPr>
        <w:t>przedsięwzięcie składające się z kilku powiązanych instalacji energetycznych lub przemysłowych.</w:t>
      </w:r>
    </w:p>
    <w:p w14:paraId="2F6EC80E" w14:textId="77777777" w:rsidR="0049172F" w:rsidRPr="00C32506" w:rsidRDefault="00000000">
      <w:pPr>
        <w:spacing w:after="140"/>
        <w:rPr>
          <w:sz w:val="22"/>
        </w:rPr>
      </w:pPr>
      <w:r w:rsidRPr="00C32506">
        <w:rPr>
          <w:rFonts w:ascii="Calibri" w:eastAsia="Calibri" w:hAnsi="Calibri" w:cs="Calibri"/>
          <w:i/>
          <w:iCs/>
          <w:sz w:val="22"/>
        </w:rPr>
        <w:t>Warunki A i B mogą być spełnione łącznie lub alternatywnie. Jedna dokumentacja może być zaliczona na poczet obu warunków, jeżeli spełnia kryteria obu.</w:t>
      </w:r>
    </w:p>
    <w:p w14:paraId="48BA6BCB" w14:textId="77777777" w:rsidR="00C32506" w:rsidRDefault="00C32506">
      <w:pPr>
        <w:spacing w:before="220" w:after="100"/>
        <w:rPr>
          <w:rFonts w:ascii="Calibri" w:eastAsia="Calibri" w:hAnsi="Calibri" w:cs="Calibri"/>
          <w:b/>
          <w:bCs/>
          <w:sz w:val="22"/>
        </w:rPr>
      </w:pPr>
    </w:p>
    <w:p w14:paraId="7878F47A" w14:textId="77777777" w:rsidR="00C32506" w:rsidRDefault="00C32506">
      <w:pPr>
        <w:spacing w:before="220" w:after="100"/>
        <w:rPr>
          <w:rFonts w:ascii="Calibri" w:eastAsia="Calibri" w:hAnsi="Calibri" w:cs="Calibri"/>
          <w:b/>
          <w:bCs/>
          <w:sz w:val="22"/>
        </w:rPr>
      </w:pPr>
    </w:p>
    <w:p w14:paraId="06B4802D" w14:textId="77777777" w:rsidR="00C32506" w:rsidRDefault="00C32506">
      <w:pPr>
        <w:spacing w:before="220" w:after="100"/>
        <w:rPr>
          <w:rFonts w:ascii="Calibri" w:eastAsia="Calibri" w:hAnsi="Calibri" w:cs="Calibri"/>
          <w:b/>
          <w:bCs/>
          <w:sz w:val="22"/>
        </w:rPr>
      </w:pPr>
    </w:p>
    <w:p w14:paraId="578E9EAE" w14:textId="5347DB4A" w:rsidR="0049172F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lastRenderedPageBreak/>
        <w:t>III. TABELA REFERENCJI</w:t>
      </w:r>
    </w:p>
    <w:tbl>
      <w:tblPr>
        <w:tblW w:w="15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"/>
        <w:gridCol w:w="1590"/>
        <w:gridCol w:w="1450"/>
        <w:gridCol w:w="1822"/>
        <w:gridCol w:w="3821"/>
        <w:gridCol w:w="6663"/>
      </w:tblGrid>
      <w:tr w:rsidR="00C32506" w14:paraId="084330B1" w14:textId="77777777" w:rsidTr="00C32506">
        <w:trPr>
          <w:tblHeader/>
        </w:trPr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760B3F" w14:textId="77777777" w:rsidR="00C32506" w:rsidRDefault="00C32506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0DDB31" w14:textId="77777777" w:rsidR="00C32506" w:rsidRDefault="00C32506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Nazwa i lokalizacja inwestycji</w:t>
            </w:r>
          </w:p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2E6D1A" w14:textId="45199AF6" w:rsidR="00C32506" w:rsidRDefault="00C32506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Zakres wykonanej dokumentacji </w:t>
            </w:r>
          </w:p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70DDCC" w14:textId="3D12DCD2" w:rsidR="00C32506" w:rsidRDefault="00C32506" w:rsidP="00C32506">
            <w:pPr>
              <w:ind w:right="-215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Technologia / rodzaj inwestycji/ instalacji </w:t>
            </w:r>
          </w:p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279C08" w14:textId="4287DCC4" w:rsidR="00C32506" w:rsidRDefault="00C32506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Kwalifikacja pozycji: Warunek A / B (udział)  </w:t>
            </w:r>
          </w:p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42AD52" w14:textId="77777777" w:rsidR="00C32506" w:rsidRDefault="00C32506"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Dane referencyjne kontrahenta (nazwa, adres, osoba kontaktowa, telefon/e-mail)</w:t>
            </w:r>
          </w:p>
        </w:tc>
      </w:tr>
      <w:tr w:rsidR="00C32506" w14:paraId="368D30FC" w14:textId="77777777" w:rsidTr="00C32506"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5FACA3A" w14:textId="77777777" w:rsidR="00C32506" w:rsidRDefault="00C32506">
            <w:r>
              <w:rPr>
                <w:rFonts w:ascii="Calibri" w:eastAsia="Calibri" w:hAnsi="Calibri" w:cs="Calibri"/>
                <w:sz w:val="17"/>
                <w:szCs w:val="17"/>
              </w:rPr>
              <w:t>1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63327F6F" w14:textId="77777777" w:rsidR="00C32506" w:rsidRDefault="00C32506"/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477449CF" w14:textId="77777777" w:rsidR="00C32506" w:rsidRDefault="00C32506"/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8E7DA57" w14:textId="77777777" w:rsidR="00C32506" w:rsidRDefault="00C32506"/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568F34E" w14:textId="77777777" w:rsidR="00C32506" w:rsidRDefault="00C32506"/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5BA0D33B" w14:textId="77777777" w:rsidR="00C32506" w:rsidRDefault="00C32506"/>
        </w:tc>
      </w:tr>
      <w:tr w:rsidR="00C32506" w14:paraId="3D1F6593" w14:textId="77777777" w:rsidTr="00C32506"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D029AAA" w14:textId="77777777" w:rsidR="00C32506" w:rsidRDefault="00C32506">
            <w:r>
              <w:rPr>
                <w:rFonts w:ascii="Calibri" w:eastAsia="Calibri" w:hAnsi="Calibri" w:cs="Calibri"/>
                <w:sz w:val="17"/>
                <w:szCs w:val="17"/>
              </w:rPr>
              <w:t>2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249A207" w14:textId="77777777" w:rsidR="00C32506" w:rsidRDefault="00C32506"/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73D647B9" w14:textId="77777777" w:rsidR="00C32506" w:rsidRDefault="00C32506"/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515B58C8" w14:textId="77777777" w:rsidR="00C32506" w:rsidRDefault="00C32506"/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E3E2715" w14:textId="77777777" w:rsidR="00C32506" w:rsidRDefault="00C32506"/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8F17338" w14:textId="77777777" w:rsidR="00C32506" w:rsidRDefault="00C32506"/>
        </w:tc>
      </w:tr>
      <w:tr w:rsidR="00C32506" w14:paraId="56A98116" w14:textId="77777777" w:rsidTr="00C32506"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66578102" w14:textId="77777777" w:rsidR="00C32506" w:rsidRDefault="00C32506">
            <w:r>
              <w:rPr>
                <w:rFonts w:ascii="Calibri" w:eastAsia="Calibri" w:hAnsi="Calibri" w:cs="Calibri"/>
                <w:sz w:val="17"/>
                <w:szCs w:val="17"/>
              </w:rPr>
              <w:t>3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CC54AB8" w14:textId="77777777" w:rsidR="00C32506" w:rsidRDefault="00C32506"/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565CFC4C" w14:textId="77777777" w:rsidR="00C32506" w:rsidRDefault="00C32506"/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912B17E" w14:textId="77777777" w:rsidR="00C32506" w:rsidRDefault="00C32506"/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D7796CD" w14:textId="77777777" w:rsidR="00C32506" w:rsidRDefault="00C32506"/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A9321DA" w14:textId="77777777" w:rsidR="00C32506" w:rsidRDefault="00C32506"/>
        </w:tc>
      </w:tr>
      <w:tr w:rsidR="00C32506" w14:paraId="2AD5E51D" w14:textId="77777777" w:rsidTr="00C32506"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4AD8CC5" w14:textId="77777777" w:rsidR="00C32506" w:rsidRDefault="00C32506">
            <w:r>
              <w:rPr>
                <w:rFonts w:ascii="Calibri" w:eastAsia="Calibri" w:hAnsi="Calibri" w:cs="Calibri"/>
                <w:sz w:val="17"/>
                <w:szCs w:val="17"/>
              </w:rPr>
              <w:t>4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67B56273" w14:textId="77777777" w:rsidR="00C32506" w:rsidRDefault="00C32506"/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722AAC93" w14:textId="77777777" w:rsidR="00C32506" w:rsidRDefault="00C32506"/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E6277B8" w14:textId="77777777" w:rsidR="00C32506" w:rsidRDefault="00C32506"/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91C5213" w14:textId="77777777" w:rsidR="00C32506" w:rsidRDefault="00C32506"/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43218B4E" w14:textId="77777777" w:rsidR="00C32506" w:rsidRDefault="00C32506"/>
        </w:tc>
      </w:tr>
      <w:tr w:rsidR="00C32506" w14:paraId="4A2AE3DE" w14:textId="77777777" w:rsidTr="00C32506"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01362C8" w14:textId="77777777" w:rsidR="00C32506" w:rsidRDefault="00C32506">
            <w:r>
              <w:rPr>
                <w:rFonts w:ascii="Calibri" w:eastAsia="Calibri" w:hAnsi="Calibri" w:cs="Calibri"/>
                <w:sz w:val="17"/>
                <w:szCs w:val="17"/>
              </w:rPr>
              <w:t>5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117FD29" w14:textId="77777777" w:rsidR="00C32506" w:rsidRDefault="00C32506"/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571FFB4C" w14:textId="77777777" w:rsidR="00C32506" w:rsidRDefault="00C32506"/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11D4EF3" w14:textId="77777777" w:rsidR="00C32506" w:rsidRDefault="00C32506"/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507E53AE" w14:textId="77777777" w:rsidR="00C32506" w:rsidRDefault="00C32506"/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C9EB183" w14:textId="77777777" w:rsidR="00C32506" w:rsidRDefault="00C32506"/>
        </w:tc>
      </w:tr>
      <w:tr w:rsidR="00C32506" w14:paraId="36230721" w14:textId="77777777" w:rsidTr="00C32506">
        <w:tc>
          <w:tcPr>
            <w:tcW w:w="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C0B860B" w14:textId="77777777" w:rsidR="00C32506" w:rsidRDefault="00C32506">
            <w:r>
              <w:rPr>
                <w:rFonts w:ascii="Calibri" w:eastAsia="Calibri" w:hAnsi="Calibri" w:cs="Calibri"/>
                <w:sz w:val="17"/>
                <w:szCs w:val="17"/>
              </w:rPr>
              <w:t>6</w:t>
            </w:r>
          </w:p>
        </w:tc>
        <w:tc>
          <w:tcPr>
            <w:tcW w:w="15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7D10206C" w14:textId="77777777" w:rsidR="00C32506" w:rsidRDefault="00C32506"/>
        </w:tc>
        <w:tc>
          <w:tcPr>
            <w:tcW w:w="1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43181E8F" w14:textId="77777777" w:rsidR="00C32506" w:rsidRDefault="00C32506"/>
        </w:tc>
        <w:tc>
          <w:tcPr>
            <w:tcW w:w="1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6D157236" w14:textId="77777777" w:rsidR="00C32506" w:rsidRDefault="00C32506"/>
        </w:tc>
        <w:tc>
          <w:tcPr>
            <w:tcW w:w="3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C7676F1" w14:textId="77777777" w:rsidR="00C32506" w:rsidRDefault="00C32506"/>
        </w:tc>
        <w:tc>
          <w:tcPr>
            <w:tcW w:w="66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896D4C6" w14:textId="77777777" w:rsidR="00C32506" w:rsidRDefault="00C32506"/>
        </w:tc>
      </w:tr>
    </w:tbl>
    <w:p w14:paraId="4A453017" w14:textId="508263DB" w:rsidR="0049172F" w:rsidRDefault="00000000">
      <w:pPr>
        <w:spacing w:after="140"/>
      </w:pPr>
      <w:r>
        <w:rPr>
          <w:rFonts w:ascii="Calibri" w:eastAsia="Calibri" w:hAnsi="Calibri" w:cs="Calibri"/>
          <w:i/>
          <w:iCs/>
          <w:sz w:val="18"/>
          <w:szCs w:val="18"/>
        </w:rPr>
        <w:t>W kolumnie „Kwalifikacja pozycji” należy wskazać: „A” i/lub „B” – jeżeli dana referencja jest zaliczana na poczet warunku udziału w postępowaniu określonego w rozdziale VI ust. 1 Zapytania Ofertowego</w:t>
      </w:r>
      <w:r w:rsidR="00602A76">
        <w:rPr>
          <w:rFonts w:ascii="Calibri" w:eastAsia="Calibri" w:hAnsi="Calibri" w:cs="Calibri"/>
          <w:i/>
          <w:iCs/>
          <w:sz w:val="18"/>
          <w:szCs w:val="18"/>
        </w:rPr>
        <w:t>.</w:t>
      </w:r>
    </w:p>
    <w:p w14:paraId="143A2AD1" w14:textId="77777777" w:rsidR="0049172F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IV. ZAŁĄCZONE DOWODY</w:t>
      </w:r>
    </w:p>
    <w:p w14:paraId="73E00A5C" w14:textId="77777777" w:rsidR="0049172F" w:rsidRDefault="00000000">
      <w:pPr>
        <w:spacing w:after="140"/>
      </w:pPr>
      <w:r>
        <w:rPr>
          <w:rFonts w:ascii="Calibri" w:eastAsia="Calibri" w:hAnsi="Calibri" w:cs="Calibri"/>
          <w:sz w:val="22"/>
        </w:rPr>
        <w:t>Do niniejszego wykazu załączamy dowody potwierdzające, że wskazane zamówienia zostały wykonane należycie (np. referencje, protokoły odbioru, kopie decyzji o środowiskowych uwarunkowaniach, poświadczenia kontrahentów).</w:t>
      </w:r>
    </w:p>
    <w:p w14:paraId="374C7BB1" w14:textId="77777777" w:rsidR="0049172F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V. PODPIS</w:t>
      </w:r>
    </w:p>
    <w:p w14:paraId="2949B142" w14:textId="77777777" w:rsidR="0049172F" w:rsidRDefault="0049172F"/>
    <w:tbl>
      <w:tblPr>
        <w:tblW w:w="15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0"/>
        <w:gridCol w:w="7600"/>
      </w:tblGrid>
      <w:tr w:rsidR="0049172F" w14:paraId="49989F4F" w14:textId="77777777"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</w:tcPr>
          <w:p w14:paraId="5B88AA98" w14:textId="77777777" w:rsidR="0049172F" w:rsidRDefault="0049172F">
            <w:pPr>
              <w:rPr>
                <w:rFonts w:ascii="Calibri" w:eastAsia="Calibri" w:hAnsi="Calibri" w:cs="Calibri"/>
                <w:sz w:val="22"/>
              </w:rPr>
            </w:pPr>
          </w:p>
          <w:p w14:paraId="326DC971" w14:textId="77777777" w:rsidR="0049172F" w:rsidRDefault="0049172F">
            <w:pPr>
              <w:rPr>
                <w:rFonts w:ascii="Calibri" w:eastAsia="Calibri" w:hAnsi="Calibri" w:cs="Calibri"/>
                <w:sz w:val="22"/>
              </w:rPr>
            </w:pPr>
          </w:p>
          <w:p w14:paraId="58BD453A" w14:textId="77777777" w:rsidR="0049172F" w:rsidRDefault="0049172F">
            <w:pPr>
              <w:rPr>
                <w:rFonts w:ascii="Calibri" w:eastAsia="Calibri" w:hAnsi="Calibri" w:cs="Calibri"/>
                <w:sz w:val="22"/>
              </w:rPr>
            </w:pPr>
          </w:p>
          <w:p w14:paraId="79012C50" w14:textId="77777777" w:rsidR="0049172F" w:rsidRDefault="00000000">
            <w:r>
              <w:rPr>
                <w:rFonts w:ascii="Calibri" w:eastAsia="Calibri" w:hAnsi="Calibri" w:cs="Calibri"/>
                <w:sz w:val="22"/>
              </w:rPr>
              <w:t>.................................................</w:t>
            </w:r>
          </w:p>
          <w:p w14:paraId="17C5C2DC" w14:textId="77777777" w:rsidR="0049172F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(miejscowość, data)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</w:tcPr>
          <w:p w14:paraId="574E4EA6" w14:textId="77777777" w:rsidR="0049172F" w:rsidRDefault="0049172F">
            <w:pPr>
              <w:rPr>
                <w:rFonts w:ascii="Calibri" w:eastAsia="Calibri" w:hAnsi="Calibri" w:cs="Calibri"/>
                <w:sz w:val="22"/>
              </w:rPr>
            </w:pPr>
          </w:p>
          <w:p w14:paraId="5180D513" w14:textId="77777777" w:rsidR="0049172F" w:rsidRDefault="0049172F">
            <w:pPr>
              <w:rPr>
                <w:rFonts w:ascii="Calibri" w:eastAsia="Calibri" w:hAnsi="Calibri" w:cs="Calibri"/>
                <w:sz w:val="22"/>
              </w:rPr>
            </w:pPr>
          </w:p>
          <w:p w14:paraId="44100054" w14:textId="77777777" w:rsidR="0049172F" w:rsidRDefault="0049172F">
            <w:pPr>
              <w:rPr>
                <w:rFonts w:ascii="Calibri" w:eastAsia="Calibri" w:hAnsi="Calibri" w:cs="Calibri"/>
                <w:sz w:val="22"/>
              </w:rPr>
            </w:pPr>
          </w:p>
          <w:p w14:paraId="4777E82E" w14:textId="77777777" w:rsidR="0049172F" w:rsidRDefault="00000000">
            <w:r>
              <w:rPr>
                <w:rFonts w:ascii="Calibri" w:eastAsia="Calibri" w:hAnsi="Calibri" w:cs="Calibri"/>
                <w:sz w:val="22"/>
              </w:rPr>
              <w:t>.................................................</w:t>
            </w:r>
          </w:p>
          <w:p w14:paraId="5E6B99FB" w14:textId="77777777" w:rsidR="0049172F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(podpis i pieczęć osoby/osób upoważnionej/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ych</w:t>
            </w:r>
            <w:proofErr w:type="spellEnd"/>
          </w:p>
          <w:p w14:paraId="1619C948" w14:textId="77777777" w:rsidR="0049172F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do reprezentowania Wykonawcy)</w:t>
            </w:r>
          </w:p>
        </w:tc>
      </w:tr>
    </w:tbl>
    <w:p w14:paraId="6243FFE7" w14:textId="77777777" w:rsidR="0049172F" w:rsidRDefault="0049172F">
      <w:pPr>
        <w:spacing w:after="100"/>
        <w:jc w:val="both"/>
        <w:rPr>
          <w:rFonts w:ascii="Calibri" w:eastAsia="Calibri" w:hAnsi="Calibri" w:cs="Calibri"/>
          <w:i/>
          <w:iCs/>
          <w:sz w:val="20"/>
          <w:szCs w:val="20"/>
        </w:rPr>
      </w:pPr>
    </w:p>
    <w:p w14:paraId="2ADF02C3" w14:textId="77777777" w:rsidR="0049172F" w:rsidRDefault="0049172F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29B998AB" w14:textId="77777777" w:rsidR="0049172F" w:rsidRDefault="0049172F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36B844FD" w14:textId="77777777" w:rsidR="0049172F" w:rsidRDefault="0049172F"/>
    <w:sectPr w:rsidR="0049172F">
      <w:pgSz w:w="16838" w:h="11906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A7318"/>
    <w:multiLevelType w:val="multilevel"/>
    <w:tmpl w:val="7B16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5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2F"/>
    <w:rsid w:val="0049172F"/>
    <w:rsid w:val="004E47E0"/>
    <w:rsid w:val="005210E1"/>
    <w:rsid w:val="00602A76"/>
    <w:rsid w:val="00C32506"/>
    <w:rsid w:val="12B564BD"/>
    <w:rsid w:val="2A617A98"/>
    <w:rsid w:val="2AFF7497"/>
    <w:rsid w:val="674B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A410"/>
  <w15:docId w15:val="{CC221011-8B94-46A7-A94E-48A11C8A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1"/>
      <w:szCs w:val="22"/>
    </w:rPr>
  </w:style>
  <w:style w:type="paragraph" w:styleId="Nagwek1">
    <w:name w:val="heading 1"/>
    <w:next w:val="Normalny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next w:val="Normalny"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next w:val="Normalny"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next w:val="Normalny"/>
    <w:qFormat/>
    <w:pPr>
      <w:outlineLvl w:val="3"/>
    </w:pPr>
    <w:rPr>
      <w:i/>
      <w:iCs/>
      <w:color w:val="2E74B5"/>
      <w:sz w:val="21"/>
      <w:szCs w:val="22"/>
    </w:rPr>
  </w:style>
  <w:style w:type="paragraph" w:styleId="Nagwek5">
    <w:name w:val="heading 5"/>
    <w:next w:val="Normalny"/>
    <w:qFormat/>
    <w:pPr>
      <w:outlineLvl w:val="4"/>
    </w:pPr>
    <w:rPr>
      <w:color w:val="2E74B5"/>
      <w:sz w:val="21"/>
      <w:szCs w:val="22"/>
    </w:rPr>
  </w:style>
  <w:style w:type="paragraph" w:styleId="Nagwek6">
    <w:name w:val="heading 6"/>
    <w:next w:val="Normalny"/>
    <w:qFormat/>
    <w:pPr>
      <w:outlineLvl w:val="5"/>
    </w:pPr>
    <w:rPr>
      <w:color w:val="1F4D78"/>
      <w:sz w:val="2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qFormat/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qFormat/>
  </w:style>
  <w:style w:type="character" w:styleId="Hipercze">
    <w:name w:val="Hyperlink"/>
    <w:uiPriority w:val="99"/>
    <w:unhideWhenUsed/>
    <w:qFormat/>
    <w:rPr>
      <w:color w:val="0563C1"/>
      <w:u w:val="single"/>
    </w:rPr>
  </w:style>
  <w:style w:type="paragraph" w:styleId="Tytu">
    <w:name w:val="Title"/>
    <w:qFormat/>
    <w:rPr>
      <w:sz w:val="56"/>
      <w:szCs w:val="56"/>
    </w:rPr>
  </w:style>
  <w:style w:type="paragraph" w:styleId="Akapitzlist">
    <w:name w:val="List Paragraph"/>
    <w:qFormat/>
    <w:rPr>
      <w:sz w:val="21"/>
      <w:szCs w:val="22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qFormat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2145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Olga Krause</cp:lastModifiedBy>
  <cp:revision>3</cp:revision>
  <dcterms:created xsi:type="dcterms:W3CDTF">2026-07-09T11:47:00Z</dcterms:created>
  <dcterms:modified xsi:type="dcterms:W3CDTF">2026-07-21T11:55:00Z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eyJoZGlkIjoiMTc3ZTU0ZDIwNzM4YjQzMzMyYzQxZjAzMDlmMzJhODkiLCJ1c2VySWQiOiIzNzI4MTQyODMzMzU5In0=</vt:lpwstr>
  </property>
  <property fmtid="{D5CDD505-2E9C-101B-9397-08002B2CF9AE}" pid="3" name="KSOProductBuildVer">
    <vt:lpwstr>1045-12.1.0.26880</vt:lpwstr>
  </property>
  <property fmtid="{D5CDD505-2E9C-101B-9397-08002B2CF9AE}" pid="4" name="ICV">
    <vt:lpwstr>9DBC327F415143229695AFDE932CB340_13</vt:lpwstr>
  </property>
</Properties>
</file>